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110EF" w14:textId="253BD84E" w:rsidR="006E44BA" w:rsidRPr="0081175B" w:rsidRDefault="0067171D" w:rsidP="00513E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75B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81175B">
        <w:rPr>
          <w:rFonts w:ascii="Times New Roman" w:hAnsi="Times New Roman" w:cs="Times New Roman"/>
          <w:sz w:val="24"/>
          <w:szCs w:val="24"/>
        </w:rPr>
        <w:t xml:space="preserve">. List of potential localities georeferenced in Junín department where </w:t>
      </w:r>
      <w:proofErr w:type="spellStart"/>
      <w:r w:rsidRPr="0081175B">
        <w:rPr>
          <w:rFonts w:ascii="Times New Roman" w:hAnsi="Times New Roman" w:cs="Times New Roman"/>
          <w:sz w:val="24"/>
          <w:szCs w:val="24"/>
        </w:rPr>
        <w:t>Jelski</w:t>
      </w:r>
      <w:proofErr w:type="spellEnd"/>
      <w:r w:rsidRPr="0081175B">
        <w:rPr>
          <w:rFonts w:ascii="Times New Roman" w:hAnsi="Times New Roman" w:cs="Times New Roman"/>
          <w:sz w:val="24"/>
          <w:szCs w:val="24"/>
        </w:rPr>
        <w:t xml:space="preserve"> probably collected the holotype of </w:t>
      </w:r>
      <w:proofErr w:type="spellStart"/>
      <w:r w:rsidRPr="0081175B">
        <w:rPr>
          <w:rFonts w:ascii="Times New Roman" w:hAnsi="Times New Roman" w:cs="Times New Roman"/>
          <w:i/>
          <w:iCs/>
          <w:sz w:val="24"/>
          <w:szCs w:val="24"/>
        </w:rPr>
        <w:t>Ophionthus</w:t>
      </w:r>
      <w:proofErr w:type="spellEnd"/>
      <w:r w:rsidRPr="0081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75B">
        <w:rPr>
          <w:rFonts w:ascii="Times New Roman" w:hAnsi="Times New Roman" w:cs="Times New Roman"/>
          <w:i/>
          <w:iCs/>
          <w:sz w:val="24"/>
          <w:szCs w:val="24"/>
        </w:rPr>
        <w:t>serpentinus</w:t>
      </w:r>
      <w:proofErr w:type="spellEnd"/>
      <w:r w:rsidRPr="0081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209" w:rsidRPr="0081175B">
        <w:rPr>
          <w:rFonts w:ascii="Times New Roman" w:hAnsi="Times New Roman" w:cs="Times New Roman"/>
          <w:sz w:val="24"/>
          <w:szCs w:val="24"/>
        </w:rPr>
        <w:t>Bernhauer</w:t>
      </w:r>
      <w:proofErr w:type="spellEnd"/>
      <w:r w:rsidR="00736209" w:rsidRPr="0081175B">
        <w:rPr>
          <w:rFonts w:ascii="Times New Roman" w:hAnsi="Times New Roman" w:cs="Times New Roman"/>
          <w:sz w:val="24"/>
          <w:szCs w:val="24"/>
        </w:rPr>
        <w:t xml:space="preserve">, 1908 </w:t>
      </w:r>
      <w:r w:rsidRPr="0081175B">
        <w:rPr>
          <w:rFonts w:ascii="Times New Roman" w:hAnsi="Times New Roman" w:cs="Times New Roman"/>
          <w:sz w:val="24"/>
          <w:szCs w:val="24"/>
        </w:rPr>
        <w:t>in 1873, based on the information available on the holotype labels</w:t>
      </w:r>
      <w:r w:rsidRPr="008117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6209" w:rsidRPr="00811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81175B" w:rsidRPr="0081175B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https://doi.org/10.5852/ejt.2021.735.1237.3597</w:t>
        </w:r>
      </w:hyperlink>
      <w:bookmarkStart w:id="0" w:name="_GoBack"/>
      <w:bookmarkEnd w:id="0"/>
    </w:p>
    <w:p w14:paraId="0886F149" w14:textId="77777777" w:rsidR="00736209" w:rsidRDefault="00736209" w:rsidP="00513E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04"/>
        <w:gridCol w:w="3266"/>
        <w:gridCol w:w="3095"/>
        <w:gridCol w:w="3373"/>
        <w:gridCol w:w="2410"/>
      </w:tblGrid>
      <w:tr w:rsidR="006E44BA" w:rsidRPr="00727EFA" w14:paraId="6FFA6772" w14:textId="77777777" w:rsidTr="00513E7D">
        <w:tc>
          <w:tcPr>
            <w:tcW w:w="647" w:type="pct"/>
            <w:vAlign w:val="center"/>
          </w:tcPr>
          <w:p w14:paraId="15438754" w14:textId="77777777" w:rsidR="006E44BA" w:rsidRPr="00727EFA" w:rsidRDefault="0067171D" w:rsidP="00513E7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Locality</w:t>
            </w:r>
          </w:p>
        </w:tc>
        <w:tc>
          <w:tcPr>
            <w:tcW w:w="1170" w:type="pct"/>
            <w:vAlign w:val="center"/>
          </w:tcPr>
          <w:p w14:paraId="5AAB6793" w14:textId="77777777" w:rsidR="006E44BA" w:rsidRPr="00727EFA" w:rsidRDefault="0067171D" w:rsidP="00513E7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Locality comments</w:t>
            </w:r>
          </w:p>
        </w:tc>
        <w:tc>
          <w:tcPr>
            <w:tcW w:w="1109" w:type="pct"/>
            <w:vAlign w:val="center"/>
          </w:tcPr>
          <w:p w14:paraId="7CB145DE" w14:textId="77777777" w:rsidR="006E44BA" w:rsidRPr="00727EFA" w:rsidRDefault="0067171D" w:rsidP="00513E7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Date of specimens collected in 1873 by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Jelski</w:t>
            </w:r>
            <w:proofErr w:type="spellEnd"/>
          </w:p>
        </w:tc>
        <w:tc>
          <w:tcPr>
            <w:tcW w:w="1208" w:type="pct"/>
            <w:vAlign w:val="center"/>
          </w:tcPr>
          <w:p w14:paraId="37D26330" w14:textId="77777777" w:rsidR="006E44BA" w:rsidRPr="00727EFA" w:rsidRDefault="0067171D" w:rsidP="00513E7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Coordinates</w:t>
            </w:r>
          </w:p>
        </w:tc>
        <w:tc>
          <w:tcPr>
            <w:tcW w:w="863" w:type="pct"/>
            <w:vAlign w:val="center"/>
          </w:tcPr>
          <w:p w14:paraId="1D3406ED" w14:textId="77777777" w:rsidR="006E44BA" w:rsidRPr="00727EFA" w:rsidRDefault="0067171D" w:rsidP="00513E7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Altitude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masl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E44BA" w:rsidRPr="00727EFA" w14:paraId="14DD9A6B" w14:textId="77777777" w:rsidTr="00513E7D">
        <w:tc>
          <w:tcPr>
            <w:tcW w:w="647" w:type="pct"/>
            <w:vAlign w:val="center"/>
          </w:tcPr>
          <w:p w14:paraId="745F66D7" w14:textId="4D12FD0E" w:rsidR="006E44BA" w:rsidRPr="00727EFA" w:rsidRDefault="0067171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Acancocha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br/>
            </w: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(=</w:t>
            </w:r>
            <w:r w:rsid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Arancocha</w:t>
            </w:r>
            <w:proofErr w:type="spellEnd"/>
            <w:r w:rsid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;</w:t>
            </w:r>
            <w:r w:rsid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br/>
            </w: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=</w:t>
            </w:r>
            <w:r w:rsid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Acaricocha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pct"/>
            <w:vAlign w:val="center"/>
          </w:tcPr>
          <w:p w14:paraId="140BC47D" w14:textId="4E1D044D" w:rsidR="006E44BA" w:rsidRPr="00513E7D" w:rsidRDefault="0067171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“Arancocha” probabl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  <w:lang w:val="es-AR"/>
              </w:rPr>
              <w:t>e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 xml:space="preserve"> misprint for Acancocha (Mlíkovský 2009: 23)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  <w:lang w:val="es-AR"/>
              </w:rPr>
              <w:t xml:space="preserve">; </w:t>
            </w:r>
            <w:r w:rsidRPr="00513E7D">
              <w:rPr>
                <w:rFonts w:ascii="Times New Roman" w:eastAsiaTheme="minorHAnsi" w:hAnsi="Times New Roman" w:cs="Times New Roman"/>
                <w:sz w:val="20"/>
                <w:szCs w:val="20"/>
                <w:lang w:val="es-ES"/>
              </w:rPr>
              <w:t>not “Acaricocha” (Lamas 1976: 24).</w:t>
            </w:r>
          </w:p>
        </w:tc>
        <w:tc>
          <w:tcPr>
            <w:tcW w:w="1109" w:type="pct"/>
            <w:vAlign w:val="center"/>
          </w:tcPr>
          <w:p w14:paraId="227DB2B3" w14:textId="77777777" w:rsidR="006E44BA" w:rsidRPr="00727EFA" w:rsidRDefault="0067171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May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517;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54, 156)</w:t>
            </w:r>
          </w:p>
        </w:tc>
        <w:tc>
          <w:tcPr>
            <w:tcW w:w="1208" w:type="pct"/>
            <w:vAlign w:val="center"/>
          </w:tcPr>
          <w:p w14:paraId="4B3D34D9" w14:textId="1215B7EF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11°01</w:t>
            </w:r>
            <w:r w:rsidR="005141ED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48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″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75°45</w:t>
            </w:r>
            <w:r w:rsidR="005141ED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36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″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W 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br/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23)</w:t>
            </w:r>
          </w:p>
          <w:p w14:paraId="06214F0A" w14:textId="0D2D9770" w:rsidR="006E44BA" w:rsidRPr="00727EFA" w:rsidRDefault="0067171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11°13</w:t>
            </w:r>
            <w:r w:rsidR="005141ED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75°42</w:t>
            </w:r>
            <w:r w:rsidR="005141ED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(Lamas, 1976: 24)</w:t>
            </w:r>
          </w:p>
        </w:tc>
        <w:tc>
          <w:tcPr>
            <w:tcW w:w="863" w:type="pct"/>
            <w:vAlign w:val="center"/>
          </w:tcPr>
          <w:p w14:paraId="46E1DCD1" w14:textId="152A10C3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ca 2500 (Stephens &amp; Traylor 1983)</w:t>
            </w:r>
          </w:p>
          <w:p w14:paraId="61E121E1" w14:textId="77777777" w:rsidR="006E44BA" w:rsidRPr="00727EFA" w:rsidRDefault="0067171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3200 (Google Earth Pro 2020)</w:t>
            </w:r>
          </w:p>
        </w:tc>
      </w:tr>
      <w:tr w:rsidR="006E44BA" w:rsidRPr="00727EFA" w14:paraId="04782390" w14:textId="77777777" w:rsidTr="00513E7D">
        <w:tc>
          <w:tcPr>
            <w:tcW w:w="647" w:type="pct"/>
            <w:vAlign w:val="center"/>
          </w:tcPr>
          <w:p w14:paraId="1479C102" w14:textId="77777777" w:rsidR="006E44BA" w:rsidRPr="00727EFA" w:rsidRDefault="0067171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Auquimarca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(=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Aquimarco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pct"/>
            <w:vAlign w:val="center"/>
          </w:tcPr>
          <w:p w14:paraId="1DEE1DCE" w14:textId="4A3AD62A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Auquimarca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  <w:lang w:val="es-AR"/>
              </w:rPr>
              <w:t>, correct spelling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(Lamas 1976).</w:t>
            </w:r>
          </w:p>
        </w:tc>
        <w:tc>
          <w:tcPr>
            <w:tcW w:w="1109" w:type="pct"/>
            <w:vAlign w:val="center"/>
          </w:tcPr>
          <w:p w14:paraId="52FA2487" w14:textId="2A15C234" w:rsidR="005141ED" w:rsidRPr="00727EFA" w:rsidRDefault="0067171D" w:rsidP="00727EFA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March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114</w:t>
            </w:r>
            <w:r w:rsidR="005141ED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8" w:type="pct"/>
            <w:vAlign w:val="center"/>
          </w:tcPr>
          <w:p w14:paraId="61582DD3" w14:textId="3ABC23D2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11°02</w:t>
            </w:r>
            <w:r w:rsidR="00727EFA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75°43</w:t>
            </w:r>
            <w:r w:rsidR="00727EFA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 6)</w:t>
            </w:r>
          </w:p>
          <w:p w14:paraId="0EE2EF3E" w14:textId="15EB83C4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11°01</w:t>
            </w:r>
            <w:r w:rsidR="00727EFA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48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75°42</w:t>
            </w:r>
            <w:r w:rsidR="00727EFA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23)</w:t>
            </w:r>
          </w:p>
        </w:tc>
        <w:tc>
          <w:tcPr>
            <w:tcW w:w="863" w:type="pct"/>
            <w:vAlign w:val="center"/>
          </w:tcPr>
          <w:p w14:paraId="3300CD1B" w14:textId="072AB885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ca 2500 (Stephens &amp; Traylor 1983: 10)</w:t>
            </w:r>
          </w:p>
          <w:p w14:paraId="40C94566" w14:textId="0CF57048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3500</w:t>
            </w:r>
            <w:r w:rsidRPr="00727EF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3900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(Google Earth Pro 2020)</w:t>
            </w:r>
          </w:p>
        </w:tc>
      </w:tr>
      <w:tr w:rsidR="006E44BA" w:rsidRPr="00727EFA" w14:paraId="03F6D8F5" w14:textId="77777777" w:rsidTr="00513E7D">
        <w:tc>
          <w:tcPr>
            <w:tcW w:w="647" w:type="pct"/>
            <w:vAlign w:val="center"/>
          </w:tcPr>
          <w:p w14:paraId="0FF9060F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Hacienda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Amable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María</w:t>
            </w:r>
          </w:p>
        </w:tc>
        <w:tc>
          <w:tcPr>
            <w:tcW w:w="1170" w:type="pct"/>
            <w:vAlign w:val="center"/>
          </w:tcPr>
          <w:p w14:paraId="5F6A3082" w14:textId="297F7598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Farm located in or near Montaña de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Vítoc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1874: 131).</w:t>
            </w:r>
          </w:p>
        </w:tc>
        <w:tc>
          <w:tcPr>
            <w:tcW w:w="1109" w:type="pct"/>
            <w:vAlign w:val="center"/>
          </w:tcPr>
          <w:p w14:paraId="07D3DAE0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April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Solsky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13)</w:t>
            </w:r>
          </w:p>
        </w:tc>
        <w:tc>
          <w:tcPr>
            <w:tcW w:w="1208" w:type="pct"/>
            <w:vAlign w:val="center"/>
          </w:tcPr>
          <w:p w14:paraId="65806936" w14:textId="0D5CA346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ca. 11°10</w:t>
            </w:r>
            <w:r w:rsidR="00727EFA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75°19</w:t>
            </w:r>
            <w:r w:rsidR="00727EFA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 6; Stephens &amp; Traylor 1983: 5)</w:t>
            </w:r>
          </w:p>
          <w:p w14:paraId="0A513268" w14:textId="38E446FB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11°10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12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″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75°21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23)</w:t>
            </w:r>
          </w:p>
        </w:tc>
        <w:tc>
          <w:tcPr>
            <w:tcW w:w="863" w:type="pct"/>
            <w:vAlign w:val="center"/>
          </w:tcPr>
          <w:p w14:paraId="680787EF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1000</w:t>
            </w:r>
            <w:r w:rsidRPr="00727EF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1500 (Google Earth Pro 2020)</w:t>
            </w:r>
          </w:p>
        </w:tc>
      </w:tr>
      <w:tr w:rsidR="006E44BA" w:rsidRPr="00727EFA" w14:paraId="54A084EA" w14:textId="77777777" w:rsidTr="00513E7D">
        <w:tc>
          <w:tcPr>
            <w:tcW w:w="647" w:type="pct"/>
            <w:vAlign w:val="center"/>
          </w:tcPr>
          <w:p w14:paraId="2FEDEF85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Higos</w:t>
            </w:r>
            <w:proofErr w:type="spellEnd"/>
          </w:p>
        </w:tc>
        <w:tc>
          <w:tcPr>
            <w:tcW w:w="1170" w:type="pct"/>
            <w:vAlign w:val="center"/>
          </w:tcPr>
          <w:p w14:paraId="560A83DA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Close to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Aquimarca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Pomamarca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26)</w:t>
            </w:r>
          </w:p>
        </w:tc>
        <w:tc>
          <w:tcPr>
            <w:tcW w:w="1109" w:type="pct"/>
            <w:vAlign w:val="center"/>
          </w:tcPr>
          <w:p w14:paraId="6C71276C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March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62, 128)</w:t>
            </w:r>
          </w:p>
          <w:p w14:paraId="4C024349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February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129)</w:t>
            </w:r>
          </w:p>
        </w:tc>
        <w:tc>
          <w:tcPr>
            <w:tcW w:w="1208" w:type="pct"/>
            <w:vAlign w:val="center"/>
          </w:tcPr>
          <w:p w14:paraId="0DDC1479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Not located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26)</w:t>
            </w:r>
          </w:p>
        </w:tc>
        <w:tc>
          <w:tcPr>
            <w:tcW w:w="863" w:type="pct"/>
            <w:vAlign w:val="center"/>
          </w:tcPr>
          <w:p w14:paraId="4F0A2E56" w14:textId="1B122E83" w:rsidR="006E44BA" w:rsidRPr="00727EFA" w:rsidRDefault="00727EFA" w:rsidP="00727EF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</w:p>
        </w:tc>
      </w:tr>
      <w:tr w:rsidR="006E44BA" w:rsidRPr="00727EFA" w14:paraId="7B82FFC5" w14:textId="77777777" w:rsidTr="00513E7D">
        <w:tc>
          <w:tcPr>
            <w:tcW w:w="647" w:type="pct"/>
            <w:vAlign w:val="center"/>
          </w:tcPr>
          <w:p w14:paraId="2D17DF86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Junín</w:t>
            </w:r>
          </w:p>
        </w:tc>
        <w:tc>
          <w:tcPr>
            <w:tcW w:w="1170" w:type="pct"/>
            <w:vAlign w:val="center"/>
          </w:tcPr>
          <w:p w14:paraId="07E6DB58" w14:textId="7ED93403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“Environs of Junín”, unclear if referred to Junín village or  Junín lake 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27).</w:t>
            </w:r>
          </w:p>
        </w:tc>
        <w:tc>
          <w:tcPr>
            <w:tcW w:w="1109" w:type="pct"/>
            <w:vAlign w:val="center"/>
          </w:tcPr>
          <w:p w14:paraId="3E797345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April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523)</w:t>
            </w:r>
          </w:p>
          <w:p w14:paraId="5447EFAA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May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520</w:t>
            </w:r>
            <w:r w:rsidRPr="00727EF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522;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36, 43, 123)</w:t>
            </w:r>
          </w:p>
          <w:p w14:paraId="66C21F2D" w14:textId="21946AD1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June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522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523)</w:t>
            </w:r>
          </w:p>
          <w:p w14:paraId="4032FA0F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September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532)</w:t>
            </w:r>
          </w:p>
        </w:tc>
        <w:tc>
          <w:tcPr>
            <w:tcW w:w="1208" w:type="pct"/>
            <w:vAlign w:val="center"/>
          </w:tcPr>
          <w:p w14:paraId="7EAFDCD3" w14:textId="0A4D98D3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11°10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76°00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 19; Lamas 1976: 20; Stephens &amp; Traylor 1983: 103)</w:t>
            </w:r>
          </w:p>
          <w:p w14:paraId="3BB78084" w14:textId="566206D3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11°09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36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75°59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24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27)</w:t>
            </w:r>
          </w:p>
          <w:p w14:paraId="09CA1728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28E70CC9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4107 (Stephens &amp; Traylor 1983)</w:t>
            </w:r>
          </w:p>
          <w:p w14:paraId="42E237C9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4190 (Google Earth Pro 2020)</w:t>
            </w:r>
          </w:p>
        </w:tc>
      </w:tr>
      <w:tr w:rsidR="006E44BA" w:rsidRPr="00727EFA" w14:paraId="1DC3FEC5" w14:textId="77777777" w:rsidTr="00513E7D">
        <w:tc>
          <w:tcPr>
            <w:tcW w:w="647" w:type="pct"/>
            <w:vAlign w:val="center"/>
          </w:tcPr>
          <w:p w14:paraId="6B9B1C07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lastRenderedPageBreak/>
              <w:t>Lago de Junín</w:t>
            </w:r>
          </w:p>
        </w:tc>
        <w:tc>
          <w:tcPr>
            <w:tcW w:w="1170" w:type="pct"/>
            <w:vAlign w:val="center"/>
          </w:tcPr>
          <w:p w14:paraId="388F354D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  <w:vAlign w:val="center"/>
          </w:tcPr>
          <w:p w14:paraId="68FC8F15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July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45)</w:t>
            </w:r>
          </w:p>
        </w:tc>
        <w:tc>
          <w:tcPr>
            <w:tcW w:w="1208" w:type="pct"/>
            <w:vAlign w:val="center"/>
          </w:tcPr>
          <w:p w14:paraId="3C09F6BD" w14:textId="3F39E46C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11°00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76°10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 19)</w:t>
            </w:r>
          </w:p>
          <w:p w14:paraId="654B8FE4" w14:textId="42EA9CCE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11°02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76°06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(Stephens &amp; Traylor 1983: 104)</w:t>
            </w:r>
          </w:p>
          <w:p w14:paraId="1EDC18DD" w14:textId="6417FD11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11°43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48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76°06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0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27, these coordinates are mistaken)</w:t>
            </w:r>
          </w:p>
        </w:tc>
        <w:tc>
          <w:tcPr>
            <w:tcW w:w="863" w:type="pct"/>
            <w:vAlign w:val="center"/>
          </w:tcPr>
          <w:p w14:paraId="7CB29380" w14:textId="238F2452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ca 4000 (Stephens &amp; Traylor 1983: 104)</w:t>
            </w:r>
          </w:p>
          <w:p w14:paraId="69D17EB2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14:paraId="24F673C4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4080 (Google Earth Pro 2020)</w:t>
            </w:r>
          </w:p>
        </w:tc>
      </w:tr>
      <w:tr w:rsidR="006E44BA" w:rsidRPr="00727EFA" w14:paraId="33E21710" w14:textId="77777777" w:rsidTr="00513E7D">
        <w:tc>
          <w:tcPr>
            <w:tcW w:w="647" w:type="pct"/>
            <w:vAlign w:val="center"/>
          </w:tcPr>
          <w:p w14:paraId="031199DF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Ninabamba</w:t>
            </w:r>
            <w:proofErr w:type="spellEnd"/>
          </w:p>
        </w:tc>
        <w:tc>
          <w:tcPr>
            <w:tcW w:w="1170" w:type="pct"/>
            <w:vAlign w:val="center"/>
          </w:tcPr>
          <w:p w14:paraId="5548AC5E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Near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Acancocha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 23)</w:t>
            </w:r>
          </w:p>
        </w:tc>
        <w:tc>
          <w:tcPr>
            <w:tcW w:w="1109" w:type="pct"/>
            <w:vAlign w:val="center"/>
          </w:tcPr>
          <w:p w14:paraId="6009805E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February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79)</w:t>
            </w:r>
          </w:p>
        </w:tc>
        <w:tc>
          <w:tcPr>
            <w:tcW w:w="1208" w:type="pct"/>
            <w:vAlign w:val="center"/>
          </w:tcPr>
          <w:p w14:paraId="678E8E68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Not located (Stephens &amp; Traylor 1983: 143)</w:t>
            </w:r>
          </w:p>
          <w:p w14:paraId="62FA1A13" w14:textId="032970BF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11°08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24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75°32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24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28)</w:t>
            </w:r>
          </w:p>
        </w:tc>
        <w:tc>
          <w:tcPr>
            <w:tcW w:w="863" w:type="pct"/>
            <w:vAlign w:val="center"/>
          </w:tcPr>
          <w:p w14:paraId="2FC73321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3210 (Google Earth Pro 2020)</w:t>
            </w:r>
          </w:p>
          <w:p w14:paraId="080145DE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6E44BA" w:rsidRPr="00727EFA" w14:paraId="33B986B3" w14:textId="77777777" w:rsidTr="00513E7D">
        <w:tc>
          <w:tcPr>
            <w:tcW w:w="647" w:type="pct"/>
            <w:vAlign w:val="center"/>
          </w:tcPr>
          <w:p w14:paraId="039B8A3F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Pumamarca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(=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Pomamarca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pct"/>
            <w:vAlign w:val="center"/>
          </w:tcPr>
          <w:p w14:paraId="011346AB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Farm near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Acancocha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1884: 72; Stephens &amp; Traylor 1983: 175;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 175)</w:t>
            </w:r>
          </w:p>
        </w:tc>
        <w:tc>
          <w:tcPr>
            <w:tcW w:w="1109" w:type="pct"/>
            <w:vAlign w:val="center"/>
          </w:tcPr>
          <w:p w14:paraId="5B8AAEF0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January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544;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Solsky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25)</w:t>
            </w:r>
          </w:p>
          <w:p w14:paraId="72661C74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February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528;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101)</w:t>
            </w:r>
          </w:p>
          <w:p w14:paraId="525E8FB1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March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505, 517, 542)</w:t>
            </w:r>
          </w:p>
          <w:p w14:paraId="10BB5564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April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542)</w:t>
            </w:r>
          </w:p>
        </w:tc>
        <w:tc>
          <w:tcPr>
            <w:tcW w:w="1208" w:type="pct"/>
            <w:vAlign w:val="center"/>
          </w:tcPr>
          <w:p w14:paraId="7DC799DE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Not located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 27; Stephens &amp; Traylor 1983: 175)</w:t>
            </w:r>
          </w:p>
          <w:p w14:paraId="6D66D0DB" w14:textId="4CAC6CFB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11°03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75°29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24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28)</w:t>
            </w:r>
          </w:p>
          <w:p w14:paraId="1C676177" w14:textId="0E20F3BC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11°03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75°29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(Gerardo Lamas, pers. comm.)</w:t>
            </w:r>
          </w:p>
        </w:tc>
        <w:tc>
          <w:tcPr>
            <w:tcW w:w="863" w:type="pct"/>
            <w:vAlign w:val="center"/>
          </w:tcPr>
          <w:p w14:paraId="4512C81B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1800 (Gerardo Lamas, pers. comm.)</w:t>
            </w:r>
          </w:p>
          <w:p w14:paraId="7C937E49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14:paraId="4160A57D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2100 (Google Earth Pro 2020)</w:t>
            </w:r>
          </w:p>
        </w:tc>
      </w:tr>
      <w:tr w:rsidR="006E44BA" w:rsidRPr="00727EFA" w14:paraId="1E666CF0" w14:textId="77777777" w:rsidTr="00513E7D">
        <w:tc>
          <w:tcPr>
            <w:tcW w:w="647" w:type="pct"/>
            <w:vAlign w:val="center"/>
          </w:tcPr>
          <w:p w14:paraId="6F715625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Ropaybamba</w:t>
            </w:r>
            <w:proofErr w:type="spellEnd"/>
          </w:p>
        </w:tc>
        <w:tc>
          <w:tcPr>
            <w:tcW w:w="1170" w:type="pct"/>
            <w:vAlign w:val="center"/>
          </w:tcPr>
          <w:p w14:paraId="6A02B077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  <w:vAlign w:val="center"/>
          </w:tcPr>
          <w:p w14:paraId="0438BC25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January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Solsky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6)</w:t>
            </w:r>
          </w:p>
          <w:p w14:paraId="0F969509" w14:textId="2B4A8F6C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February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</w:t>
            </w:r>
            <w:r w:rsidR="007E0111">
              <w:rPr>
                <w:rFonts w:ascii="Times New Roman" w:eastAsiaTheme="minorHAnsi" w:hAnsi="Times New Roman" w:cs="Times New Roman"/>
                <w:sz w:val="20"/>
                <w:szCs w:val="20"/>
              </w:rPr>
              <w:t>5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: 537)</w:t>
            </w:r>
          </w:p>
          <w:p w14:paraId="1EE03996" w14:textId="5EBD884D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April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</w:t>
            </w:r>
            <w:r w:rsidR="007E0111">
              <w:rPr>
                <w:rFonts w:ascii="Times New Roman" w:eastAsiaTheme="minorHAnsi" w:hAnsi="Times New Roman" w:cs="Times New Roman"/>
                <w:sz w:val="20"/>
                <w:szCs w:val="20"/>
              </w:rPr>
              <w:t>5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: 513, 538)</w:t>
            </w:r>
          </w:p>
        </w:tc>
        <w:tc>
          <w:tcPr>
            <w:tcW w:w="1208" w:type="pct"/>
            <w:vAlign w:val="center"/>
          </w:tcPr>
          <w:p w14:paraId="1B0DF5A1" w14:textId="09819384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ca 11°05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75°43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1972)</w:t>
            </w:r>
          </w:p>
          <w:p w14:paraId="0194D591" w14:textId="17A2CE4A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11°04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48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75°43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12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′′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28)</w:t>
            </w:r>
          </w:p>
        </w:tc>
        <w:tc>
          <w:tcPr>
            <w:tcW w:w="863" w:type="pct"/>
            <w:vAlign w:val="center"/>
          </w:tcPr>
          <w:p w14:paraId="45D1D85E" w14:textId="6FD43C41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2400 (Gerardo Lamas, pers. com.)</w:t>
            </w:r>
          </w:p>
        </w:tc>
      </w:tr>
      <w:tr w:rsidR="006E44BA" w:rsidRPr="00727EFA" w14:paraId="62763A81" w14:textId="77777777" w:rsidTr="00513E7D">
        <w:tc>
          <w:tcPr>
            <w:tcW w:w="647" w:type="pct"/>
            <w:vAlign w:val="center"/>
          </w:tcPr>
          <w:p w14:paraId="5A6DE982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Sillapata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(=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Sillapeta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pct"/>
            <w:vAlign w:val="center"/>
          </w:tcPr>
          <w:p w14:paraId="45A41484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Located between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Hachapata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Pumamarca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1884: 72)</w:t>
            </w:r>
          </w:p>
          <w:p w14:paraId="42B3E232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09" w:type="pct"/>
            <w:vAlign w:val="center"/>
          </w:tcPr>
          <w:p w14:paraId="09F974A1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February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512;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75, 129, 150)</w:t>
            </w:r>
          </w:p>
        </w:tc>
        <w:tc>
          <w:tcPr>
            <w:tcW w:w="1208" w:type="pct"/>
            <w:vAlign w:val="center"/>
          </w:tcPr>
          <w:p w14:paraId="41FBFD82" w14:textId="31F1587D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Not located (Stephens &amp; T</w:t>
            </w:r>
            <w:r w:rsidR="001753F2"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r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aylor 1983: 206)</w:t>
            </w:r>
          </w:p>
          <w:p w14:paraId="7B3946D4" w14:textId="11DF65F5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11°13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12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′′</w:t>
            </w:r>
            <w:r w:rsidR="00513E7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75°54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36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′′</w:t>
            </w:r>
            <w:r w:rsidR="00513E7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29)</w:t>
            </w:r>
          </w:p>
        </w:tc>
        <w:tc>
          <w:tcPr>
            <w:tcW w:w="863" w:type="pct"/>
            <w:vAlign w:val="center"/>
          </w:tcPr>
          <w:p w14:paraId="5F5F34B7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4353 (Google Earth Pro 2020)</w:t>
            </w:r>
          </w:p>
        </w:tc>
      </w:tr>
      <w:tr w:rsidR="006E44BA" w:rsidRPr="00727EFA" w14:paraId="095AB950" w14:textId="77777777" w:rsidTr="00513E7D">
        <w:tc>
          <w:tcPr>
            <w:tcW w:w="647" w:type="pct"/>
            <w:vAlign w:val="center"/>
          </w:tcPr>
          <w:p w14:paraId="6CAF4186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Quebrada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Jachjas</w:t>
            </w:r>
            <w:proofErr w:type="spellEnd"/>
          </w:p>
        </w:tc>
        <w:tc>
          <w:tcPr>
            <w:tcW w:w="1170" w:type="pct"/>
            <w:vAlign w:val="center"/>
          </w:tcPr>
          <w:p w14:paraId="1A71A9A4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Probably “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Cashcas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Quebrada</w:t>
            </w:r>
            <w:proofErr w:type="spellEnd"/>
            <w:r w:rsidRPr="00727EFA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(Stephens &amp; Traylor 1983:101)</w:t>
            </w:r>
          </w:p>
          <w:p w14:paraId="1585CB14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Probably near Junín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 18)</w:t>
            </w:r>
          </w:p>
        </w:tc>
        <w:tc>
          <w:tcPr>
            <w:tcW w:w="1109" w:type="pct"/>
            <w:vAlign w:val="center"/>
          </w:tcPr>
          <w:p w14:paraId="48CC7137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May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541)</w:t>
            </w:r>
          </w:p>
        </w:tc>
        <w:tc>
          <w:tcPr>
            <w:tcW w:w="1208" w:type="pct"/>
            <w:vAlign w:val="center"/>
          </w:tcPr>
          <w:p w14:paraId="66203899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Not located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1972:18)</w:t>
            </w:r>
          </w:p>
          <w:p w14:paraId="7D283BD1" w14:textId="69D0F090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ca 11°12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="00513E7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S, 76°03</w:t>
            </w:r>
            <w:r w:rsid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′</w:t>
            </w:r>
            <w:r w:rsidR="00513E7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W (Stephens &amp; Traylor 1983: 101)</w:t>
            </w:r>
          </w:p>
        </w:tc>
        <w:tc>
          <w:tcPr>
            <w:tcW w:w="863" w:type="pct"/>
            <w:vAlign w:val="center"/>
          </w:tcPr>
          <w:p w14:paraId="0B8BB2E5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4230 (Google Earth Pro 2020)</w:t>
            </w:r>
          </w:p>
        </w:tc>
      </w:tr>
      <w:tr w:rsidR="006E44BA" w:rsidRPr="00727EFA" w14:paraId="7E396FAE" w14:textId="77777777" w:rsidTr="00513E7D">
        <w:tc>
          <w:tcPr>
            <w:tcW w:w="647" w:type="pct"/>
            <w:vAlign w:val="center"/>
          </w:tcPr>
          <w:p w14:paraId="2CADB9CF" w14:textId="4BAD0F49" w:rsidR="006E44BA" w:rsidRPr="00727EFA" w:rsidRDefault="0067171D" w:rsidP="00513E7D">
            <w:p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Tambopata</w:t>
            </w:r>
            <w:r w:rsidR="00513E7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br/>
            </w: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(=</w:t>
            </w:r>
            <w:r w:rsidR="00513E7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Tembopata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,</w:t>
            </w:r>
            <w:r w:rsidR="00513E7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13E7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br/>
            </w:r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=</w:t>
            </w:r>
            <w:r w:rsidR="00513E7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Tambapota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pct"/>
            <w:vAlign w:val="center"/>
          </w:tcPr>
          <w:p w14:paraId="58D1A3CA" w14:textId="68BBC85C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Probably close to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Sillapata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since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Jelski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collected on the same day in Tambopata and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Sillapata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29); Tambopata river not far from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Aquimarco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Vaurie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1972: 32).</w:t>
            </w:r>
          </w:p>
        </w:tc>
        <w:tc>
          <w:tcPr>
            <w:tcW w:w="1109" w:type="pct"/>
            <w:vAlign w:val="center"/>
          </w:tcPr>
          <w:p w14:paraId="7D8556F8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April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148;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Taczanowski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1875: 517, 535)</w:t>
            </w:r>
          </w:p>
          <w:p w14:paraId="7F665915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December (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131)</w:t>
            </w:r>
          </w:p>
          <w:p w14:paraId="1474778A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208" w:type="pct"/>
            <w:vAlign w:val="center"/>
          </w:tcPr>
          <w:p w14:paraId="531A94D1" w14:textId="77777777" w:rsidR="006E44BA" w:rsidRPr="00727EFA" w:rsidRDefault="0067171D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Not located (Stephens &amp; Traylor 1983: 213; </w:t>
            </w:r>
            <w:proofErr w:type="spellStart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>Mlíkovský</w:t>
            </w:r>
            <w:proofErr w:type="spellEnd"/>
            <w:r w:rsidRPr="00727EF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2009: 29)</w:t>
            </w:r>
          </w:p>
          <w:p w14:paraId="3DCBEBCB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14:paraId="5321AABA" w14:textId="77777777" w:rsidR="006E44BA" w:rsidRPr="00727EFA" w:rsidRDefault="006E44B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4D9F958F" w14:textId="7B4DE9BE" w:rsidR="006E44BA" w:rsidRPr="00727EFA" w:rsidRDefault="00513E7D" w:rsidP="00513E7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–</w:t>
            </w:r>
          </w:p>
        </w:tc>
      </w:tr>
    </w:tbl>
    <w:p w14:paraId="7C7E5327" w14:textId="77777777" w:rsidR="006E44BA" w:rsidRDefault="006E44B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E44BA" w:rsidSect="004957C4">
      <w:pgSz w:w="16838" w:h="11906" w:orient="landscape"/>
      <w:pgMar w:top="1440" w:right="1440" w:bottom="1440" w:left="1440" w:header="709" w:footer="709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12"/>
    <w:rsid w:val="0001167F"/>
    <w:rsid w:val="000978D7"/>
    <w:rsid w:val="000F10F4"/>
    <w:rsid w:val="001753F2"/>
    <w:rsid w:val="00232F37"/>
    <w:rsid w:val="002D178A"/>
    <w:rsid w:val="00414BBD"/>
    <w:rsid w:val="004957C4"/>
    <w:rsid w:val="004F054E"/>
    <w:rsid w:val="00513E7D"/>
    <w:rsid w:val="005141ED"/>
    <w:rsid w:val="0067171D"/>
    <w:rsid w:val="006E44BA"/>
    <w:rsid w:val="00727EFA"/>
    <w:rsid w:val="00736209"/>
    <w:rsid w:val="007D2B61"/>
    <w:rsid w:val="007E0111"/>
    <w:rsid w:val="0081175B"/>
    <w:rsid w:val="00A85B81"/>
    <w:rsid w:val="00AF5AB3"/>
    <w:rsid w:val="00B540DF"/>
    <w:rsid w:val="00CE5952"/>
    <w:rsid w:val="00D53712"/>
    <w:rsid w:val="0F814BA5"/>
    <w:rsid w:val="1AB21B0E"/>
    <w:rsid w:val="54834C53"/>
    <w:rsid w:val="59A43058"/>
    <w:rsid w:val="617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AA05"/>
  <w15:docId w15:val="{0FD2DEF1-EB73-491B-908D-F37FEDF9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="Arial" w:eastAsia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Arial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957C4"/>
    <w:rPr>
      <w:rFonts w:ascii="Arial" w:eastAsia="Arial" w:hAnsi="Arial" w:cs="Arial"/>
      <w:sz w:val="22"/>
      <w:szCs w:val="22"/>
    </w:rPr>
  </w:style>
  <w:style w:type="paragraph" w:customStyle="1" w:styleId="NormalStylesEJT">
    <w:name w:val="Normal (Styles EJT)"/>
    <w:basedOn w:val="Normal"/>
    <w:uiPriority w:val="99"/>
    <w:rsid w:val="005141ED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eastAsiaTheme="minorHAnsi" w:hAnsi="Times New Roman" w:cs="Times New Roman"/>
      <w:color w:val="000000"/>
      <w:lang w:val="fr-FR"/>
    </w:rPr>
  </w:style>
  <w:style w:type="paragraph" w:styleId="Prrafodelista">
    <w:name w:val="List Paragraph"/>
    <w:basedOn w:val="Normal"/>
    <w:uiPriority w:val="99"/>
    <w:rsid w:val="00727E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2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5852/ejt.2021.735.1237.35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Maryzender</dc:creator>
  <cp:lastModifiedBy>Usuario</cp:lastModifiedBy>
  <cp:revision>15</cp:revision>
  <dcterms:created xsi:type="dcterms:W3CDTF">2020-07-10T18:14:00Z</dcterms:created>
  <dcterms:modified xsi:type="dcterms:W3CDTF">2021-02-15T18:28:00Z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2058-11.2.0.9684</vt:lpwstr>
  </property>
</Properties>
</file>