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E5F" w:rsidRDefault="0088058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5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Supplementary material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477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3C253C" w:rsidRDefault="003C253C" w:rsidP="003C253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253C">
        <w:rPr>
          <w:rFonts w:ascii="Times New Roman" w:hAnsi="Times New Roman" w:cs="Times New Roman"/>
          <w:sz w:val="24"/>
          <w:szCs w:val="24"/>
        </w:rPr>
        <w:t xml:space="preserve">Matrix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morphological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characters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Sialidae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Megaloptera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phylogenetic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Liu </w:t>
      </w:r>
      <w:r w:rsidRPr="003C253C">
        <w:rPr>
          <w:rFonts w:ascii="Times New Roman" w:hAnsi="Times New Roman" w:cs="Times New Roman"/>
          <w:i/>
          <w:sz w:val="24"/>
          <w:szCs w:val="24"/>
        </w:rPr>
        <w:t>et al</w:t>
      </w:r>
      <w:r w:rsidRPr="003C253C">
        <w:rPr>
          <w:rFonts w:ascii="Times New Roman" w:hAnsi="Times New Roman" w:cs="Times New Roman"/>
          <w:sz w:val="24"/>
          <w:szCs w:val="24"/>
        </w:rPr>
        <w:t>. 2015a</w:t>
      </w:r>
      <w:proofErr w:type="gramStart"/>
      <w:r w:rsidRPr="003C253C">
        <w:rPr>
          <w:rFonts w:ascii="Times New Roman" w:hAnsi="Times New Roman" w:cs="Times New Roman"/>
          <w:sz w:val="24"/>
          <w:szCs w:val="24"/>
        </w:rPr>
        <w:t>) ?</w:t>
      </w:r>
      <w:proofErr w:type="gramEnd"/>
      <w:r w:rsidRPr="003C25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missing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data; –,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inapplicable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253C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3C253C">
        <w:rPr>
          <w:rFonts w:ascii="Times New Roman" w:hAnsi="Times New Roman" w:cs="Times New Roman"/>
          <w:sz w:val="24"/>
          <w:szCs w:val="24"/>
        </w:rPr>
        <w:t>.</w:t>
      </w:r>
      <w:r w:rsidR="00E649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499C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="00E6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9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E6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9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64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499C">
        <w:rPr>
          <w:rFonts w:ascii="Times New Roman" w:hAnsi="Times New Roman" w:cs="Times New Roman"/>
          <w:sz w:val="24"/>
          <w:szCs w:val="24"/>
        </w:rPr>
        <w:t>suppl</w:t>
      </w:r>
      <w:r w:rsidR="00847754">
        <w:rPr>
          <w:rFonts w:ascii="Times New Roman" w:hAnsi="Times New Roman" w:cs="Times New Roman"/>
          <w:sz w:val="24"/>
          <w:szCs w:val="24"/>
        </w:rPr>
        <w:t>ementary</w:t>
      </w:r>
      <w:proofErr w:type="spellEnd"/>
      <w:r w:rsidR="00847754">
        <w:rPr>
          <w:rFonts w:ascii="Times New Roman" w:hAnsi="Times New Roman" w:cs="Times New Roman"/>
          <w:sz w:val="24"/>
          <w:szCs w:val="24"/>
        </w:rPr>
        <w:t xml:space="preserve"> material I)</w:t>
      </w:r>
      <w:r w:rsidR="00E6499C">
        <w:rPr>
          <w:rFonts w:ascii="Times New Roman" w:hAnsi="Times New Roman" w:cs="Times New Roman"/>
          <w:sz w:val="24"/>
          <w:szCs w:val="24"/>
        </w:rPr>
        <w:t>.</w:t>
      </w:r>
    </w:p>
    <w:p w:rsidR="00861FB8" w:rsidRPr="00861FB8" w:rsidRDefault="00861FB8" w:rsidP="00861FB8">
      <w:pPr>
        <w:pStyle w:val="txtNormal"/>
        <w:rPr>
          <w:rStyle w:val="Hyperlien"/>
          <w:lang w:val="en-US"/>
        </w:rPr>
      </w:pPr>
      <w:r w:rsidRPr="00861FB8">
        <w:rPr>
          <w:rStyle w:val="Hyperlien"/>
          <w:lang w:val="en-US"/>
        </w:rPr>
        <w:t>https://doi.org/10.5852/ejt.2021.782.1587.5541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731"/>
        <w:gridCol w:w="731"/>
        <w:gridCol w:w="732"/>
        <w:gridCol w:w="732"/>
        <w:gridCol w:w="732"/>
        <w:gridCol w:w="732"/>
        <w:gridCol w:w="732"/>
        <w:gridCol w:w="732"/>
        <w:gridCol w:w="732"/>
        <w:gridCol w:w="732"/>
        <w:gridCol w:w="732"/>
      </w:tblGrid>
      <w:tr w:rsidR="0088058B" w:rsidRPr="003E07ED" w:rsidTr="0088058B">
        <w:trPr>
          <w:cantSplit/>
          <w:trHeight w:val="454"/>
        </w:trPr>
        <w:tc>
          <w:tcPr>
            <w:tcW w:w="10261" w:type="dxa"/>
            <w:gridSpan w:val="12"/>
            <w:vAlign w:val="center"/>
          </w:tcPr>
          <w:p w:rsidR="0088058B" w:rsidRPr="0088058B" w:rsidRDefault="003C253C" w:rsidP="003C253C">
            <w:pPr>
              <w:pStyle w:val="Textebrut"/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bookmarkStart w:id="0" w:name="_GoBack"/>
            <w:bookmarkEnd w:id="0"/>
            <w:proofErr w:type="spellStart"/>
            <w:r w:rsidRPr="003C253C">
              <w:rPr>
                <w:rFonts w:ascii="Times New Roman" w:hAnsi="Times New Roman" w:cs="Times New Roman"/>
                <w:b/>
                <w:sz w:val="20"/>
                <w:szCs w:val="24"/>
              </w:rPr>
              <w:t>Part</w:t>
            </w:r>
            <w:proofErr w:type="spellEnd"/>
            <w:r w:rsidRPr="003C253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 (</w:t>
            </w:r>
            <w:proofErr w:type="spellStart"/>
            <w:r w:rsidRPr="003C253C">
              <w:rPr>
                <w:rFonts w:ascii="Times New Roman" w:hAnsi="Times New Roman" w:cs="Times New Roman"/>
                <w:b/>
                <w:sz w:val="20"/>
                <w:szCs w:val="24"/>
              </w:rPr>
              <w:t>characters</w:t>
            </w:r>
            <w:proofErr w:type="spellEnd"/>
            <w:r w:rsidRPr="003C253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0-54)</w:t>
            </w:r>
          </w:p>
        </w:tc>
      </w:tr>
      <w:tr w:rsidR="0088058B" w:rsidRPr="003E07ED" w:rsidTr="009A2F86">
        <w:trPr>
          <w:cantSplit/>
          <w:trHeight w:val="454"/>
        </w:trPr>
        <w:tc>
          <w:tcPr>
            <w:tcW w:w="2211" w:type="dxa"/>
            <w:vMerge w:val="restart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805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CHARACTERS</w:t>
            </w:r>
          </w:p>
        </w:tc>
      </w:tr>
      <w:tr w:rsidR="0088058B" w:rsidRPr="003E07ED" w:rsidTr="009A2F86">
        <w:trPr>
          <w:cantSplit/>
          <w:trHeight w:val="454"/>
        </w:trPr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20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25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35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45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88058B" w:rsidRPr="003C4D9E" w:rsidRDefault="0088058B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3C4D9E">
              <w:rPr>
                <w:rFonts w:ascii="Times New Roman" w:hAnsi="Times New Roman" w:cs="Times New Roman"/>
                <w:b/>
                <w:sz w:val="18"/>
                <w:szCs w:val="16"/>
              </w:rPr>
              <w:t>50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Platychauliodes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Sininocellia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gigantos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00200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ignicollis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maxmouldsi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Stenosialis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australiensis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Stenosialis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hollowyai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Leptosialis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africana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Leptosialis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necopinata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Haplosialis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afra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minora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bannaensis</w:t>
            </w:r>
            <w:proofErr w:type="spellEnd"/>
            <w:proofErr w:type="gram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indicus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chilensis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hauseri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nigrocephalus</w:t>
            </w:r>
            <w:proofErr w:type="spellEnd"/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flammatus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mexicanus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ranchograndis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Caribesialis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bifasciata</w:t>
            </w:r>
            <w:proofErr w:type="spellEnd"/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0200?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?1010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shd w:val="clear" w:color="auto" w:fill="D9D9D9" w:themeFill="background1" w:themeFillShade="D9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americana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glabella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kumejimae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01200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jezoensis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kuwayamai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kunmingensis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luohanbaensis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elegans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versicoloris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12101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fuliginosa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nevadensis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rotunda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vagans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aequalis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contigua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martynovae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abchasica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zhiltzovae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klingstedti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levanidovae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lutaria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morio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sordida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nigripes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mohri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spangleri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itasca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vela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concava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hasta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infumata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nina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navasi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02010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henanensis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japonica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annae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bifida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longidens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melania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tohokuensis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kyushuensis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toyamaensis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iola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sibirica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yamatoensis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arvalis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bilobata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occidens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cornuta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joppa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californica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driesbachi</w:t>
            </w:r>
            <w:proofErr w:type="spellEnd"/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</w:tr>
      <w:tr w:rsidR="0088058B" w:rsidRPr="003E07ED" w:rsidTr="009A2F86">
        <w:trPr>
          <w:trHeight w:val="283"/>
        </w:trPr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hamata</w:t>
            </w:r>
            <w:proofErr w:type="spellEnd"/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12100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21110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01111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01011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:rsidR="0088058B" w:rsidRPr="007422E4" w:rsidRDefault="0088058B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</w:tr>
    </w:tbl>
    <w:p w:rsidR="0088058B" w:rsidRDefault="0088058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567"/>
      </w:tblGrid>
      <w:tr w:rsidR="003C253C" w:rsidRPr="003E07ED" w:rsidTr="009A2F86">
        <w:trPr>
          <w:cantSplit/>
          <w:trHeight w:val="510"/>
        </w:trPr>
        <w:tc>
          <w:tcPr>
            <w:tcW w:w="10172" w:type="dxa"/>
            <w:gridSpan w:val="12"/>
            <w:vAlign w:val="center"/>
          </w:tcPr>
          <w:p w:rsidR="003C253C" w:rsidRPr="007422E4" w:rsidRDefault="003C253C" w:rsidP="003C253C">
            <w:pPr>
              <w:jc w:val="both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Part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II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characters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55-107)</w:t>
            </w:r>
          </w:p>
        </w:tc>
      </w:tr>
      <w:tr w:rsidR="003C253C" w:rsidRPr="003E07ED" w:rsidTr="009A2F86">
        <w:trPr>
          <w:cantSplit/>
          <w:trHeight w:val="510"/>
        </w:trPr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jc w:val="center"/>
            </w:pPr>
            <w:r w:rsidRPr="007422E4">
              <w:rPr>
                <w:rFonts w:ascii="Times New Roman" w:hAnsi="Times New Roman" w:cs="Times New Roman"/>
                <w:b/>
                <w:sz w:val="18"/>
                <w:szCs w:val="18"/>
              </w:rPr>
              <w:t>SPECIES</w:t>
            </w:r>
          </w:p>
        </w:tc>
        <w:tc>
          <w:tcPr>
            <w:tcW w:w="793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jc w:val="center"/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CHARACTERS</w:t>
            </w:r>
          </w:p>
        </w:tc>
      </w:tr>
      <w:tr w:rsidR="003C253C" w:rsidRPr="003E07ED" w:rsidTr="009A2F86">
        <w:trPr>
          <w:cantSplit/>
          <w:trHeight w:val="510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55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65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75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80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95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3C253C" w:rsidRPr="007422E4" w:rsidRDefault="003C253C" w:rsidP="009A2F86">
            <w:pPr>
              <w:pStyle w:val="Textebru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7422E4">
              <w:rPr>
                <w:rFonts w:ascii="Times New Roman" w:hAnsi="Times New Roman" w:cs="Times New Roman"/>
                <w:b/>
                <w:sz w:val="18"/>
                <w:szCs w:val="16"/>
              </w:rPr>
              <w:t>105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Platychauliodes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capensis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Sininocellia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gigantos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ignicollis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maxmouldsi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Stenosialis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australiensis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Stenosialis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hollowyai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Leptosialis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africana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0??0?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Leptosialis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necopinata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Haplosialis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afra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01200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minora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proofErr w:type="gram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bannaensis</w:t>
            </w:r>
            <w:proofErr w:type="spellEnd"/>
            <w:proofErr w:type="gram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indicus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chilensis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hauseri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3C253C">
        <w:trPr>
          <w:trHeight w:val="28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nigrocephalus</w:t>
            </w:r>
            <w:proofErr w:type="spellEnd"/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101-0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00-0-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flammatus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mexicanus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00200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Ilyobius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ranchograndis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0020?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3C253C">
        <w:trPr>
          <w:trHeight w:val="283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Caribesialis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bifasciata</w:t>
            </w:r>
            <w:proofErr w:type="spellEnd"/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-0000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americana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Protosialis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glabella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10011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kumejimae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jezoensis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kuwayamai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kunmingensis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luohanbaensis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elegans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versicoloris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fuliginosa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nevadensis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rotunda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vagans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aequalis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contigua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martynovae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abchasica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zhiltzovae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klingstedti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levanidovae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lutaria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morio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sordida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nigripes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mohri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spangleri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itasca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velata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concava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hasta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infumata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nina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navasi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?????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henanensis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japonica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sinensis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annae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bifida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longidens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melania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tohokuensis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kyushuensis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toyamaensis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iola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sibirica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yamatoensis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arvalis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bilobata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1000?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occidens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cornuta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joppa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californica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driesbachi</w:t>
            </w:r>
            <w:proofErr w:type="spellEnd"/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  <w:tr w:rsidR="003C253C" w:rsidRPr="003E07ED" w:rsidTr="009A2F86">
        <w:trPr>
          <w:trHeight w:val="283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Sialis</w:t>
            </w:r>
            <w:proofErr w:type="spellEnd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7422E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hamata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01-11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11001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00001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10100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00110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01000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10001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C253C" w:rsidRPr="007422E4" w:rsidRDefault="003C253C" w:rsidP="009A2F86">
            <w:pPr>
              <w:pStyle w:val="Textebrut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7422E4">
              <w:rPr>
                <w:rFonts w:ascii="Courier New" w:hAnsi="Courier New" w:cs="Courier New"/>
                <w:sz w:val="16"/>
                <w:szCs w:val="16"/>
              </w:rPr>
              <w:t>111</w:t>
            </w:r>
          </w:p>
        </w:tc>
      </w:tr>
    </w:tbl>
    <w:p w:rsidR="003C253C" w:rsidRPr="0088058B" w:rsidRDefault="003C253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C253C" w:rsidRPr="0088058B" w:rsidSect="00880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58B"/>
    <w:rsid w:val="003C253C"/>
    <w:rsid w:val="003C4D9E"/>
    <w:rsid w:val="00434E5F"/>
    <w:rsid w:val="00847754"/>
    <w:rsid w:val="00861FB8"/>
    <w:rsid w:val="0088058B"/>
    <w:rsid w:val="00E6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5B1D"/>
  <w15:docId w15:val="{8D18AC5D-0ED1-3C49-8D6C-50F4A6D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8805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8058B"/>
    <w:rPr>
      <w:rFonts w:ascii="Consolas" w:hAnsi="Consolas"/>
      <w:sz w:val="21"/>
      <w:szCs w:val="21"/>
    </w:rPr>
  </w:style>
  <w:style w:type="table" w:styleId="Grilledutableau">
    <w:name w:val="Table Grid"/>
    <w:basedOn w:val="TableauNormal"/>
    <w:uiPriority w:val="59"/>
    <w:rsid w:val="00880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Normal">
    <w:name w:val="txt_Normal"/>
    <w:basedOn w:val="Normal"/>
    <w:uiPriority w:val="99"/>
    <w:rsid w:val="00861FB8"/>
    <w:pPr>
      <w:suppressAutoHyphens/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  <w:style w:type="character" w:customStyle="1" w:styleId="Hyperlien">
    <w:name w:val="Hyperlien"/>
    <w:uiPriority w:val="99"/>
    <w:rsid w:val="00861FB8"/>
    <w:rPr>
      <w:rFonts w:ascii="Times New Roman" w:hAnsi="Times New Roman" w:cs="Times New Roman"/>
      <w:color w:val="0000FF"/>
      <w:w w:val="100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1946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Fariza SISSI</cp:lastModifiedBy>
  <cp:revision>6</cp:revision>
  <dcterms:created xsi:type="dcterms:W3CDTF">2021-04-02T18:02:00Z</dcterms:created>
  <dcterms:modified xsi:type="dcterms:W3CDTF">2021-11-30T09:35:00Z</dcterms:modified>
</cp:coreProperties>
</file>