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CDBC" w14:textId="6B6864C8" w:rsidR="001829BF" w:rsidRDefault="00F660C4" w:rsidP="001829B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Supp. file </w:t>
      </w:r>
      <w:r w:rsidR="001829BF" w:rsidRPr="00954994">
        <w:rPr>
          <w:rFonts w:ascii="Times New Roman" w:hAnsi="Times New Roman" w:cs="Times New Roman"/>
          <w:sz w:val="24"/>
          <w:szCs w:val="24"/>
          <w:lang w:val="en-US"/>
        </w:rPr>
        <w:t xml:space="preserve">2. Length of sequences in nucleotides that were used in this study. </w:t>
      </w:r>
    </w:p>
    <w:tbl>
      <w:tblPr>
        <w:tblStyle w:val="Svtltabulkaseznamu1"/>
        <w:tblpPr w:leftFromText="141" w:rightFromText="141" w:horzAnchor="margin" w:tblpY="851"/>
        <w:tblW w:w="8724" w:type="dxa"/>
        <w:tblLook w:val="04A0" w:firstRow="1" w:lastRow="0" w:firstColumn="1" w:lastColumn="0" w:noHBand="0" w:noVBand="1"/>
      </w:tblPr>
      <w:tblGrid>
        <w:gridCol w:w="3582"/>
        <w:gridCol w:w="798"/>
        <w:gridCol w:w="1404"/>
        <w:gridCol w:w="991"/>
        <w:gridCol w:w="758"/>
        <w:gridCol w:w="1191"/>
      </w:tblGrid>
      <w:tr w:rsidR="001829BF" w:rsidRPr="00954994" w14:paraId="16159A39" w14:textId="77777777" w:rsidTr="00472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03D82A0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2C9362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trnK3</w:t>
            </w:r>
          </w:p>
        </w:tc>
        <w:tc>
          <w:tcPr>
            <w:tcW w:w="1389" w:type="dxa"/>
            <w:noWrap/>
            <w:hideMark/>
          </w:tcPr>
          <w:p w14:paraId="7C2E492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trnH-psbA</w:t>
            </w:r>
          </w:p>
        </w:tc>
        <w:tc>
          <w:tcPr>
            <w:tcW w:w="981" w:type="dxa"/>
            <w:noWrap/>
            <w:hideMark/>
          </w:tcPr>
          <w:p w14:paraId="16B9741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rbcL</w:t>
            </w:r>
          </w:p>
        </w:tc>
        <w:tc>
          <w:tcPr>
            <w:tcW w:w="0" w:type="dxa"/>
            <w:noWrap/>
            <w:hideMark/>
          </w:tcPr>
          <w:p w14:paraId="63A6E71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matK</w:t>
            </w:r>
          </w:p>
        </w:tc>
        <w:tc>
          <w:tcPr>
            <w:tcW w:w="1178" w:type="dxa"/>
            <w:noWrap/>
            <w:hideMark/>
          </w:tcPr>
          <w:p w14:paraId="14FBAC8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</w:p>
        </w:tc>
      </w:tr>
      <w:tr w:rsidR="001829BF" w:rsidRPr="00954994" w14:paraId="743288FA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5CA2983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Laurembergia tetranda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 33</w:t>
            </w:r>
          </w:p>
        </w:tc>
        <w:tc>
          <w:tcPr>
            <w:tcW w:w="454" w:type="dxa"/>
            <w:noWrap/>
            <w:hideMark/>
          </w:tcPr>
          <w:p w14:paraId="47A77842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9" w:type="dxa"/>
            <w:noWrap/>
            <w:hideMark/>
          </w:tcPr>
          <w:p w14:paraId="7EBD448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81" w:type="dxa"/>
            <w:noWrap/>
            <w:hideMark/>
          </w:tcPr>
          <w:p w14:paraId="3DFA027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3B3DAE4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178" w:type="dxa"/>
            <w:noWrap/>
            <w:hideMark/>
          </w:tcPr>
          <w:p w14:paraId="4854B1B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1829BF" w:rsidRPr="00954994" w14:paraId="58B1FA26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1BDD44F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aquaticum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 418</w:t>
            </w:r>
          </w:p>
        </w:tc>
        <w:tc>
          <w:tcPr>
            <w:tcW w:w="454" w:type="dxa"/>
            <w:noWrap/>
            <w:hideMark/>
          </w:tcPr>
          <w:p w14:paraId="7A86AD5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1BB4F03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981" w:type="dxa"/>
            <w:noWrap/>
            <w:hideMark/>
          </w:tcPr>
          <w:p w14:paraId="077079E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01003E9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016D49B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290B72F5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ED67522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aquaticum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 426</w:t>
            </w:r>
          </w:p>
        </w:tc>
        <w:tc>
          <w:tcPr>
            <w:tcW w:w="454" w:type="dxa"/>
            <w:noWrap/>
            <w:hideMark/>
          </w:tcPr>
          <w:p w14:paraId="4458651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0E2B88CA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981" w:type="dxa"/>
            <w:noWrap/>
            <w:hideMark/>
          </w:tcPr>
          <w:p w14:paraId="372B67E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173DDD7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3B64E75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55DC6798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745FAFE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aquaticum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3294</w:t>
            </w:r>
          </w:p>
        </w:tc>
        <w:tc>
          <w:tcPr>
            <w:tcW w:w="454" w:type="dxa"/>
            <w:noWrap/>
            <w:hideMark/>
          </w:tcPr>
          <w:p w14:paraId="12BAC1E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21ACCC4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81" w:type="dxa"/>
            <w:noWrap/>
            <w:hideMark/>
          </w:tcPr>
          <w:p w14:paraId="7D24823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7CA4AFC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54F854D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488D271A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037F0CBC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aquaticum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3329</w:t>
            </w:r>
          </w:p>
        </w:tc>
        <w:tc>
          <w:tcPr>
            <w:tcW w:w="454" w:type="dxa"/>
            <w:noWrap/>
            <w:hideMark/>
          </w:tcPr>
          <w:p w14:paraId="3C184BF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0B26D0A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981" w:type="dxa"/>
            <w:noWrap/>
            <w:hideMark/>
          </w:tcPr>
          <w:p w14:paraId="6B2001B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45EEC24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39F7D0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1865245F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A21E018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Myriophyllum aquaticum 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JvV 3494</w:t>
            </w:r>
          </w:p>
        </w:tc>
        <w:tc>
          <w:tcPr>
            <w:tcW w:w="454" w:type="dxa"/>
            <w:noWrap/>
            <w:hideMark/>
          </w:tcPr>
          <w:p w14:paraId="309ED5C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587C240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2D803B7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2B75891D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5719EB4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1829BF" w:rsidRPr="00954994" w14:paraId="72ACA9B7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B310ED9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aquaticum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3511</w:t>
            </w:r>
          </w:p>
        </w:tc>
        <w:tc>
          <w:tcPr>
            <w:tcW w:w="454" w:type="dxa"/>
            <w:noWrap/>
            <w:hideMark/>
          </w:tcPr>
          <w:p w14:paraId="24139FD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1FE771B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81" w:type="dxa"/>
            <w:noWrap/>
            <w:hideMark/>
          </w:tcPr>
          <w:p w14:paraId="0D0344D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5173C1A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60D8A7DD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16A06614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4F7C8EA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heterophyllum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3651</w:t>
            </w:r>
          </w:p>
        </w:tc>
        <w:tc>
          <w:tcPr>
            <w:tcW w:w="454" w:type="dxa"/>
            <w:noWrap/>
            <w:hideMark/>
          </w:tcPr>
          <w:p w14:paraId="10E3A78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9" w:type="dxa"/>
            <w:noWrap/>
            <w:hideMark/>
          </w:tcPr>
          <w:p w14:paraId="089EBCD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1" w:type="dxa"/>
            <w:noWrap/>
            <w:hideMark/>
          </w:tcPr>
          <w:p w14:paraId="4CBE381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387A19C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178" w:type="dxa"/>
            <w:noWrap/>
            <w:hideMark/>
          </w:tcPr>
          <w:p w14:paraId="3F3CB2B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1829BF" w:rsidRPr="00954994" w14:paraId="3256CEE1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278DA12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AM s.n.</w:t>
            </w:r>
          </w:p>
        </w:tc>
        <w:tc>
          <w:tcPr>
            <w:tcW w:w="454" w:type="dxa"/>
            <w:noWrap/>
            <w:hideMark/>
          </w:tcPr>
          <w:p w14:paraId="11529EF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29A9F71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787953D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6192768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4ADA435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6A5C274B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74B58E4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3298</w:t>
            </w:r>
          </w:p>
        </w:tc>
        <w:tc>
          <w:tcPr>
            <w:tcW w:w="454" w:type="dxa"/>
            <w:noWrap/>
            <w:hideMark/>
          </w:tcPr>
          <w:p w14:paraId="309E03C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39041182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6C2079B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34EB863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4A884F6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682CE8B4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C5C5D82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3314</w:t>
            </w:r>
          </w:p>
        </w:tc>
        <w:tc>
          <w:tcPr>
            <w:tcW w:w="454" w:type="dxa"/>
            <w:noWrap/>
            <w:hideMark/>
          </w:tcPr>
          <w:p w14:paraId="2E7C285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6C24122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noWrap/>
            <w:hideMark/>
          </w:tcPr>
          <w:p w14:paraId="3ED8603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noWrap/>
            <w:hideMark/>
          </w:tcPr>
          <w:p w14:paraId="0DF105DD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27AB2D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7BF721D7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DE83D8D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3342</w:t>
            </w:r>
          </w:p>
        </w:tc>
        <w:tc>
          <w:tcPr>
            <w:tcW w:w="454" w:type="dxa"/>
            <w:noWrap/>
            <w:hideMark/>
          </w:tcPr>
          <w:p w14:paraId="718DFCD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6F2AEF1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5D2458B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566B75C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73937B8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40E50D94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2DA24AC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3472</w:t>
            </w:r>
          </w:p>
        </w:tc>
        <w:tc>
          <w:tcPr>
            <w:tcW w:w="454" w:type="dxa"/>
            <w:noWrap/>
            <w:hideMark/>
          </w:tcPr>
          <w:p w14:paraId="15BDC62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2C67C70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244BDB06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noWrap/>
            <w:hideMark/>
          </w:tcPr>
          <w:p w14:paraId="0D1E297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592A254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2DA5B7F0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E46B91D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3495</w:t>
            </w:r>
          </w:p>
        </w:tc>
        <w:tc>
          <w:tcPr>
            <w:tcW w:w="454" w:type="dxa"/>
            <w:noWrap/>
            <w:hideMark/>
          </w:tcPr>
          <w:p w14:paraId="6A3858E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0EB7D88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3DF9C25A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31A1C95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26B5F5D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6FC17269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98E42CF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3510</w:t>
            </w:r>
          </w:p>
        </w:tc>
        <w:tc>
          <w:tcPr>
            <w:tcW w:w="454" w:type="dxa"/>
            <w:noWrap/>
            <w:hideMark/>
          </w:tcPr>
          <w:p w14:paraId="71A5EA1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051388D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5974A6F2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6B3576C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7D1A29C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569E5B06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B4F0C1F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3648</w:t>
            </w:r>
          </w:p>
        </w:tc>
        <w:tc>
          <w:tcPr>
            <w:tcW w:w="454" w:type="dxa"/>
            <w:noWrap/>
            <w:hideMark/>
          </w:tcPr>
          <w:p w14:paraId="5290E35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1B6E77F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77FD262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45ACB34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0D677FC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161FC8A2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416CB93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3971</w:t>
            </w:r>
          </w:p>
        </w:tc>
        <w:tc>
          <w:tcPr>
            <w:tcW w:w="454" w:type="dxa"/>
            <w:noWrap/>
            <w:hideMark/>
          </w:tcPr>
          <w:p w14:paraId="498C8A7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2FA7C1D5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51C3C55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5E77A1C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2E8742F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BF" w:rsidRPr="00954994" w14:paraId="792E5CDF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C60A15A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4116</w:t>
            </w:r>
          </w:p>
        </w:tc>
        <w:tc>
          <w:tcPr>
            <w:tcW w:w="454" w:type="dxa"/>
            <w:noWrap/>
            <w:hideMark/>
          </w:tcPr>
          <w:p w14:paraId="021AE3D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5CA4A43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333DF49C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6ADDC87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5960FF4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1829BF" w:rsidRPr="00954994" w14:paraId="0C56A2F0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02ADD08D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4117</w:t>
            </w:r>
          </w:p>
        </w:tc>
        <w:tc>
          <w:tcPr>
            <w:tcW w:w="454" w:type="dxa"/>
            <w:noWrap/>
            <w:hideMark/>
          </w:tcPr>
          <w:p w14:paraId="6126564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noWrap/>
            <w:hideMark/>
          </w:tcPr>
          <w:p w14:paraId="16CA118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610F706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28585C77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noWrap/>
            <w:hideMark/>
          </w:tcPr>
          <w:p w14:paraId="60DFFF6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1829BF" w:rsidRPr="00954994" w14:paraId="4E5B6A7F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2B57659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4118</w:t>
            </w:r>
          </w:p>
        </w:tc>
        <w:tc>
          <w:tcPr>
            <w:tcW w:w="454" w:type="dxa"/>
            <w:noWrap/>
            <w:hideMark/>
          </w:tcPr>
          <w:p w14:paraId="368A3822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6F98374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3D8EAC1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256BBE0D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3166C33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630AAC6E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411645A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 rubricaule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JvV 4119</w:t>
            </w:r>
          </w:p>
        </w:tc>
        <w:tc>
          <w:tcPr>
            <w:tcW w:w="454" w:type="dxa"/>
            <w:noWrap/>
            <w:hideMark/>
          </w:tcPr>
          <w:p w14:paraId="4A439ED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1F31AF9E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81" w:type="dxa"/>
            <w:noWrap/>
            <w:hideMark/>
          </w:tcPr>
          <w:p w14:paraId="502B107F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dxa"/>
            <w:noWrap/>
            <w:hideMark/>
          </w:tcPr>
          <w:p w14:paraId="1F24B8A6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5ECC69F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1829BF" w:rsidRPr="00954994" w14:paraId="6F5DD071" w14:textId="77777777" w:rsidTr="004723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B85E788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 red 1 </w:t>
            </w:r>
          </w:p>
        </w:tc>
        <w:tc>
          <w:tcPr>
            <w:tcW w:w="454" w:type="dxa"/>
            <w:noWrap/>
            <w:hideMark/>
          </w:tcPr>
          <w:p w14:paraId="4B1011A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42819420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noWrap/>
            <w:hideMark/>
          </w:tcPr>
          <w:p w14:paraId="001C576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noWrap/>
            <w:hideMark/>
          </w:tcPr>
          <w:p w14:paraId="5A520B12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187F86A9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</w:tr>
      <w:tr w:rsidR="001829BF" w:rsidRPr="00954994" w14:paraId="6873995D" w14:textId="77777777" w:rsidTr="00472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D127117" w14:textId="77777777" w:rsidR="001829BF" w:rsidRPr="00954994" w:rsidRDefault="001829BF" w:rsidP="004723FD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Myriophyllum</w:t>
            </w: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 red 2 </w:t>
            </w:r>
          </w:p>
        </w:tc>
        <w:tc>
          <w:tcPr>
            <w:tcW w:w="454" w:type="dxa"/>
            <w:noWrap/>
            <w:hideMark/>
          </w:tcPr>
          <w:p w14:paraId="47896AE1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89" w:type="dxa"/>
            <w:noWrap/>
            <w:hideMark/>
          </w:tcPr>
          <w:p w14:paraId="7DD60663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noWrap/>
            <w:hideMark/>
          </w:tcPr>
          <w:p w14:paraId="16BFFD34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dxa"/>
            <w:noWrap/>
            <w:hideMark/>
          </w:tcPr>
          <w:p w14:paraId="5E616378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78" w:type="dxa"/>
            <w:noWrap/>
            <w:hideMark/>
          </w:tcPr>
          <w:p w14:paraId="5931D98B" w14:textId="77777777" w:rsidR="001829BF" w:rsidRPr="00954994" w:rsidRDefault="001829BF" w:rsidP="004723FD">
            <w:pPr>
              <w:spacing w:after="0" w:line="24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994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</w:tbl>
    <w:p w14:paraId="718FA315" w14:textId="77777777" w:rsidR="001829BF" w:rsidRPr="00954994" w:rsidRDefault="001829BF" w:rsidP="001829BF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29BF" w:rsidRPr="0095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F"/>
    <w:rsid w:val="001829BF"/>
    <w:rsid w:val="004213FB"/>
    <w:rsid w:val="00F660C4"/>
    <w:rsid w:val="00FA1EB6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02DA"/>
  <w15:chartTrackingRefBased/>
  <w15:docId w15:val="{7D2BCA65-FA76-4EDF-AAE7-9B17DDD6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9BF"/>
    <w:pPr>
      <w:spacing w:after="154" w:line="255" w:lineRule="auto"/>
      <w:ind w:left="10" w:hanging="10"/>
    </w:pPr>
    <w:rPr>
      <w:rFonts w:ascii="Verdana" w:eastAsia="Verdana" w:hAnsi="Verdana" w:cs="Verdana"/>
      <w:color w:val="000000"/>
      <w:sz w:val="18"/>
      <w:lang w:eastAsia="nl-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tabulkaseznamu1">
    <w:name w:val="List Table 1 Light"/>
    <w:basedOn w:val="Normlntabulka"/>
    <w:uiPriority w:val="46"/>
    <w:rsid w:val="001829BF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Company>DICTU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ir. E. (Edu)</dc:creator>
  <cp:keywords/>
  <dc:description/>
  <cp:lastModifiedBy>Rosenbaumová Radka</cp:lastModifiedBy>
  <cp:revision>3</cp:revision>
  <dcterms:created xsi:type="dcterms:W3CDTF">2021-09-23T07:19:00Z</dcterms:created>
  <dcterms:modified xsi:type="dcterms:W3CDTF">2022-07-01T11:01:00Z</dcterms:modified>
</cp:coreProperties>
</file>