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D2F70" w14:textId="7DF61954" w:rsidR="00A617DA" w:rsidRDefault="00FB57FD" w:rsidP="00A617DA">
      <w:pPr>
        <w:pStyle w:val="NormalEJTstylesMaintext"/>
        <w:spacing w:after="0"/>
        <w:rPr>
          <w:lang w:val="en-US"/>
        </w:rPr>
      </w:pPr>
      <w:r>
        <w:rPr>
          <w:b/>
          <w:bCs/>
          <w:lang w:val="en-US"/>
        </w:rPr>
        <w:t>Supp. file 1.</w:t>
      </w:r>
      <w:r>
        <w:rPr>
          <w:lang w:val="en-US"/>
        </w:rPr>
        <w:t xml:space="preserve"> List of 16S and COI sequences (fasta format) of the specimens of </w:t>
      </w:r>
      <w:r>
        <w:rPr>
          <w:i/>
          <w:iCs/>
          <w:lang w:val="en-US"/>
        </w:rPr>
        <w:t>Polybius</w:t>
      </w:r>
      <w:r>
        <w:rPr>
          <w:lang w:val="en-US"/>
        </w:rPr>
        <w:t xml:space="preserve"> Leach, 1820 that were in Christoph Schubart</w:t>
      </w:r>
      <w:r w:rsidR="002114E0">
        <w:rPr>
          <w:lang w:val="en-US"/>
        </w:rPr>
        <w:t>’</w:t>
      </w:r>
      <w:bookmarkStart w:id="0" w:name="_GoBack"/>
      <w:bookmarkEnd w:id="0"/>
      <w:r>
        <w:rPr>
          <w:lang w:val="en-US"/>
        </w:rPr>
        <w:t>s laboratory when he passed away and could not be deposited in Museums (specimen not available), and for this reason these sequences cannot be upload to GenBank. The codes XX (in bold in this list) are included after the species names in the Figures 1 and 2, and other data of the specimens are in Table 1.</w:t>
      </w:r>
    </w:p>
    <w:p w14:paraId="590B0EF9" w14:textId="49872B04" w:rsidR="00FB57FD" w:rsidRDefault="00A617DA" w:rsidP="00FB57FD">
      <w:pPr>
        <w:pStyle w:val="NormalEJTstylesMaintext"/>
        <w:rPr>
          <w:lang w:val="en-US"/>
        </w:rPr>
      </w:pPr>
      <w:hyperlink r:id="rId4" w:history="1">
        <w:r w:rsidRPr="00A617DA">
          <w:rPr>
            <w:rStyle w:val="Hipervnculo"/>
            <w:lang w:val="en-US"/>
          </w:rPr>
          <w:t>https://doi.org/10.5852/ejt.2024</w:t>
        </w:r>
        <w:r w:rsidRPr="00A617DA">
          <w:rPr>
            <w:rStyle w:val="Hipervnculo"/>
            <w:lang w:val="en-GB"/>
          </w:rPr>
          <w:t>.930.2501.</w:t>
        </w:r>
        <w:r w:rsidRPr="00A617DA">
          <w:rPr>
            <w:rStyle w:val="Hipervnculo"/>
            <w:lang w:val="en-US"/>
          </w:rPr>
          <w:t>11187</w:t>
        </w:r>
      </w:hyperlink>
    </w:p>
    <w:tbl>
      <w:tblPr>
        <w:tblStyle w:val="Tablaconcuadrcula"/>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4"/>
      </w:tblGrid>
      <w:tr w:rsidR="00422984" w:rsidRPr="00126CAB" w14:paraId="1CFC257C" w14:textId="77777777" w:rsidTr="00422984">
        <w:trPr>
          <w:jc w:val="center"/>
        </w:trPr>
        <w:tc>
          <w:tcPr>
            <w:tcW w:w="9214" w:type="dxa"/>
            <w:tcBorders>
              <w:bottom w:val="single" w:sz="4" w:space="0" w:color="auto"/>
            </w:tcBorders>
          </w:tcPr>
          <w:p w14:paraId="7D73EF8A" w14:textId="405FE05D" w:rsidR="00422984" w:rsidRPr="00126CAB" w:rsidRDefault="00422984" w:rsidP="00126CAB">
            <w:pPr>
              <w:rPr>
                <w:b/>
                <w:bCs/>
              </w:rPr>
            </w:pPr>
            <w:r w:rsidRPr="00126CAB">
              <w:rPr>
                <w:b/>
                <w:bCs/>
              </w:rPr>
              <w:t>S</w:t>
            </w:r>
            <w:r>
              <w:rPr>
                <w:b/>
                <w:bCs/>
              </w:rPr>
              <w:t>equences</w:t>
            </w:r>
          </w:p>
        </w:tc>
      </w:tr>
      <w:tr w:rsidR="00422984" w:rsidRPr="00126CAB" w14:paraId="604155AE" w14:textId="77777777" w:rsidTr="00422984">
        <w:trPr>
          <w:trHeight w:val="279"/>
          <w:jc w:val="center"/>
        </w:trPr>
        <w:tc>
          <w:tcPr>
            <w:tcW w:w="9214" w:type="dxa"/>
          </w:tcPr>
          <w:p w14:paraId="49862693" w14:textId="36A3DB27" w:rsidR="00422984" w:rsidRPr="00186AA5" w:rsidRDefault="00422984" w:rsidP="00126CAB">
            <w:r w:rsidRPr="00186AA5">
              <w:t xml:space="preserve">&gt;Seq [organism=Polybius vernalis] voucher </w:t>
            </w:r>
            <w:r w:rsidRPr="00422984">
              <w:rPr>
                <w:b/>
                <w:bCs/>
              </w:rPr>
              <w:t>XX01</w:t>
            </w:r>
            <w:r w:rsidRPr="00186AA5">
              <w:t xml:space="preserve"> 16S gene, partial cds; mitochondrial.</w:t>
            </w:r>
          </w:p>
          <w:p w14:paraId="4F827008" w14:textId="79AE2588" w:rsidR="00422984" w:rsidRPr="00126CAB" w:rsidRDefault="00422984" w:rsidP="00126CAB">
            <w:pPr>
              <w:rPr>
                <w:lang w:val="es-ES"/>
              </w:rPr>
            </w:pPr>
            <w:r w:rsidRPr="00126CAB">
              <w:rPr>
                <w:lang w:val="es-ES"/>
              </w:rPr>
              <w:t>GGCTATTCGAAGTTATTAATAGTCTGGCCTGCTCACTGATAATTTGTATTAAAGAGCCGCGGTAACTTGACCGTGCAAAGGTAGCATAATCATTAGTTCTTTAATTGAGAACTGGTATGAATGGTCGGACAAGAGAGTAACTGTCTCTGATGTTCAATTGAAATTGACTTTTAAGTGAAAAGGCTTAAATATATTAGGGGGACGATAAGACCCTATAAAGCTTTATACATTAAGCTGAGTTAATTTAATTGAAGTATAAAGGTTTATTCAGAAAAGTGTATTGGGTTGGGGCGACTAAGGTATAATTATTGGTAACTGATTAAAAGACAATCAATAATAGTTGTTTAAGTTATAATTGATCCTTCTTAAAGATTAAAGATTAAGTTACTTTAGGGATAACAGCGTAATTTTTTCTGAGAGCCCATATCGAAGAAAAAGTTTGCGACCTCGATGTTGAATTAAAATGTCTTTATAATGCAGCAGTTATAAAAGAAAGTCTGTTCGACTTTTAAATTTTTACATGATTTGAGTTCAGACCGGCGTGAGCCAGGTCGGTTTCTATCTCCTAAGCTTAGAGAAATTATTTTAGTACGAAAGGATTAAATAATTGAAAAATTTTCAATAAGTGAAAT</w:t>
            </w:r>
          </w:p>
        </w:tc>
      </w:tr>
      <w:tr w:rsidR="00422984" w:rsidRPr="00186AA5" w14:paraId="17444606" w14:textId="77777777" w:rsidTr="00422984">
        <w:trPr>
          <w:trHeight w:val="279"/>
          <w:jc w:val="center"/>
        </w:trPr>
        <w:tc>
          <w:tcPr>
            <w:tcW w:w="9214" w:type="dxa"/>
          </w:tcPr>
          <w:p w14:paraId="357A41E5" w14:textId="72923407" w:rsidR="00422984" w:rsidRPr="00186AA5" w:rsidRDefault="00422984" w:rsidP="00186AA5">
            <w:r w:rsidRPr="00186AA5">
              <w:t xml:space="preserve">&gt;Seq [organism=Polybius vernalis] voucher </w:t>
            </w:r>
            <w:r w:rsidRPr="00186AA5">
              <w:rPr>
                <w:b/>
                <w:bCs/>
              </w:rPr>
              <w:t>XX0</w:t>
            </w:r>
            <w:r w:rsidRPr="00422984">
              <w:rPr>
                <w:b/>
                <w:bCs/>
              </w:rPr>
              <w:t>2</w:t>
            </w:r>
            <w:r w:rsidRPr="00186AA5">
              <w:t xml:space="preserve"> 16S gene, partial cds; mitochondrial.</w:t>
            </w:r>
          </w:p>
          <w:p w14:paraId="63061541" w14:textId="1E39A31B" w:rsidR="00422984" w:rsidRPr="00186AA5" w:rsidRDefault="00422984" w:rsidP="00186AA5">
            <w:r w:rsidRPr="00186AA5">
              <w:t>GGCTATTCGAAGTTATTAATAGTCTGGCCTGCTCACTGATAATTtGTATTAAAGAGCCGCGGTAACTTGACCGTGCAAAGGTAGCATAATCATTAGTTCTTTAATTGAGAACTGGTATGAATGGTCGGACAAGAGAGTAACTGTCTCTGATGTTCAATTGAAATTGACTTTTAAGTGAAAAGGCTTAAATATATTAGGGGGACGATAAGACCCTATAAAGCTTTATACATTAAGCTGAGTTAATTTAATTGAAGTATAAAGGTTTATTCAGAAAAGTGTATTGGGTTGGGGCGACTAAGGTATAATTATTGGTAACTGATTAAAAGACAATCAATAATAGTTGTTTAAGTTATAATTGATCCtTCTTAAAGATTAAAGATTAAGTTACTTTAGGGATAACAGCGTAATTTTTTCTGAGAGCCCATATCGAAGAAAAAGTTTGCGACCTCGATGTTGAATTAAAATGTCTTTATAATGCAGCAGTTATAAAAGAAAGTCTGTTCGACTTTTAAATTTTTACATGATTTGAGTTCAGACCGGCGTGAGCCAGGTCGGTTTCTATCTCCTAAGCTTAGAGAAATTATTTTAGTACGAAAGGATTAAATAATTGAAAAATTTTCAATAAGTGA</w:t>
            </w:r>
            <w:r>
              <w:t>AAT</w:t>
            </w:r>
          </w:p>
        </w:tc>
      </w:tr>
      <w:tr w:rsidR="00422984" w:rsidRPr="00186AA5" w14:paraId="696D3008" w14:textId="77777777" w:rsidTr="00422984">
        <w:trPr>
          <w:trHeight w:val="279"/>
          <w:jc w:val="center"/>
        </w:trPr>
        <w:tc>
          <w:tcPr>
            <w:tcW w:w="9214" w:type="dxa"/>
          </w:tcPr>
          <w:p w14:paraId="28068E6C" w14:textId="3D17C20E" w:rsidR="00422984" w:rsidRPr="00186AA5" w:rsidRDefault="00422984" w:rsidP="00186AA5">
            <w:r w:rsidRPr="00186AA5">
              <w:t xml:space="preserve">&gt;Seq [organism=Polybius vernalis] voucher </w:t>
            </w:r>
            <w:r w:rsidRPr="00186AA5">
              <w:rPr>
                <w:b/>
                <w:bCs/>
              </w:rPr>
              <w:t>XX0</w:t>
            </w:r>
            <w:r w:rsidRPr="00422984">
              <w:rPr>
                <w:b/>
                <w:bCs/>
              </w:rPr>
              <w:t>3</w:t>
            </w:r>
            <w:r w:rsidRPr="00186AA5">
              <w:t xml:space="preserve"> 16S gene, partial cds; mitochondrial.</w:t>
            </w:r>
          </w:p>
          <w:p w14:paraId="2951B105" w14:textId="52343BA2" w:rsidR="00422984" w:rsidRPr="00186AA5" w:rsidRDefault="00422984" w:rsidP="00186AA5">
            <w:r>
              <w:t>TGTCTSTGATGTTCAAWTGAAATTGACTTTTAAGTGAAAAGGCTTAAATATATTAGGGGGACGATAAGACCCTATAAAGCTTTATACATTAAGCTGAGTTAATTTAATTGAAGTATAAAGGTTTATTCAGAAAAGTGTATTGGGTTGGGGCGACTAAGGTATAATTATTGGTAACTGATTAAAAGACAATCAATAATAGTTGTTTAAGTTATAATTGATCCTTCTTAAAGATTAAAGATTAAGTTACTTTAGGGATAACAGCGTAATTTTTTCTGAGAGCCCATATCGAAGAAAAAGTTTGCGACCTMGA</w:t>
            </w:r>
          </w:p>
        </w:tc>
      </w:tr>
      <w:tr w:rsidR="00422984" w:rsidRPr="00186AA5" w14:paraId="1DFE170D" w14:textId="77777777" w:rsidTr="00422984">
        <w:trPr>
          <w:trHeight w:val="279"/>
          <w:jc w:val="center"/>
        </w:trPr>
        <w:tc>
          <w:tcPr>
            <w:tcW w:w="9214" w:type="dxa"/>
          </w:tcPr>
          <w:p w14:paraId="66EB8DBA" w14:textId="78EC54E1" w:rsidR="00422984" w:rsidRPr="00186AA5" w:rsidRDefault="00422984" w:rsidP="00186AA5">
            <w:r w:rsidRPr="00186AA5">
              <w:t xml:space="preserve">&gt;Seq [organism=Polybius vernalis] voucher </w:t>
            </w:r>
            <w:r w:rsidRPr="00186AA5">
              <w:rPr>
                <w:b/>
                <w:bCs/>
              </w:rPr>
              <w:t>XX0</w:t>
            </w:r>
            <w:r w:rsidRPr="00422984">
              <w:rPr>
                <w:b/>
                <w:bCs/>
              </w:rPr>
              <w:t>4</w:t>
            </w:r>
            <w:r w:rsidRPr="00186AA5">
              <w:t xml:space="preserve"> 16S gene, partial cds; mitochondrial.</w:t>
            </w:r>
          </w:p>
          <w:p w14:paraId="26A3996F" w14:textId="3C3661A9" w:rsidR="00422984" w:rsidRPr="00186AA5" w:rsidRDefault="00422984" w:rsidP="000D7B50">
            <w:r>
              <w:t>GGCTATTCGAAGTTATTAATAGTCTGGCCTGCTCACTGATAATTTGTATTAAAGAGCCGCGGTAACTTGACCGTGCAAAGGTAGCATAATCATTAGTTCTTTAATTGAGAACTGGTATGAATGGTCGGACAAGAGAGTAACTGTCTCTGATGTTCAATTGAAATTGACTTTTAAGTGAAAAGGCTTAAATATATTAGGGGGACGATAAGACCCTATAAAGCTTTATACATTAAGCTGAGTTAATTTAATTGAAGTATAAAGGTTTATTCAGAAAAGTGTATTGGGTTGGGGCGACTAAGGTATAATTATTGGTAACTGATTAAAAGACAATCAATAATAGTTGTTTAAGTTATAATTGATCCTTCTTAAAGATTAAAGATTAAGTTACTTTAGGGATAACAGCGTAATTTTTTCTGAGAGCCCATATCGAAGAAAAAGTTTGCGACCTCGATGTTGAATTAAAATGTCTTTATAATGCAGCAGTTATAAAAGAAAGTCTGTTCGACTTTTAAATTTTT</w:t>
            </w:r>
          </w:p>
        </w:tc>
      </w:tr>
      <w:tr w:rsidR="00422984" w:rsidRPr="000D7B50" w14:paraId="6AD1F3C8" w14:textId="77777777" w:rsidTr="00422984">
        <w:trPr>
          <w:jc w:val="center"/>
        </w:trPr>
        <w:tc>
          <w:tcPr>
            <w:tcW w:w="9214" w:type="dxa"/>
            <w:shd w:val="clear" w:color="auto" w:fill="FFFFFF" w:themeFill="background1"/>
          </w:tcPr>
          <w:p w14:paraId="680EF2D4" w14:textId="028F882F" w:rsidR="00422984" w:rsidRPr="000D7B50" w:rsidRDefault="00422984" w:rsidP="000D7B50">
            <w:r w:rsidRPr="000D7B50">
              <w:t xml:space="preserve">&gt;Seq [organism=Polybius vernalis] voucher </w:t>
            </w:r>
            <w:r w:rsidRPr="000D7B50">
              <w:rPr>
                <w:b/>
                <w:bCs/>
              </w:rPr>
              <w:t>XX0</w:t>
            </w:r>
            <w:r w:rsidRPr="00422984">
              <w:rPr>
                <w:b/>
                <w:bCs/>
              </w:rPr>
              <w:t>5</w:t>
            </w:r>
            <w:r w:rsidRPr="000D7B50">
              <w:t xml:space="preserve"> 16S gene, partial cds; mitochondrial.</w:t>
            </w:r>
          </w:p>
          <w:p w14:paraId="1C435279" w14:textId="59E62280" w:rsidR="00422984" w:rsidRPr="000D7B50" w:rsidRDefault="00422984" w:rsidP="000D7B50">
            <w:r w:rsidRPr="000D7B50">
              <w:t>GGCTATTCGAAGTTATTAATAGTCTGGCCTGCTCACTGATAATTTGTATTAAAGAGCCGCGGTAACTTGACCGTGCAAAGGTAGCATAATCATTAGTTCTTTAATTGAGAACTGGTATGAATGGTCGGACAAGAGAGTAACTGTCTCTGATGTTCAATTGAAATTGACTTTTAAGTGAAAAGGCTTAAATATATTAGGGGGACGATAAGACCCTATAAAGCTTTATACATTAAGCTGAGTTAATTTAATTGAAGTATAAAGGTTTATTCAGAAAAGTGTATTGGGTTGGGGCGACTAAGGTATAATTATTGGTAACTGATTAAAAGACAATCAATAATAGTTGTTTAAGTTATAATTGATCCTTCTTAAAGATTAAAGATTAAGTTACTTTAGGGATAACAGCGTAATTTTTTCTGAGAGCCCATATCGAAGAAAAAGTTTGCGACCTCGATGTTGAATTAAAATATCTTTATAATGCAGCAGTTATAAAAGAAAGTCTGTTCGACTTTTAAATTTTT</w:t>
            </w:r>
          </w:p>
        </w:tc>
      </w:tr>
      <w:tr w:rsidR="00422984" w:rsidRPr="00FA69FE" w14:paraId="234FE7F6" w14:textId="77777777" w:rsidTr="00422984">
        <w:trPr>
          <w:jc w:val="center"/>
        </w:trPr>
        <w:tc>
          <w:tcPr>
            <w:tcW w:w="9214" w:type="dxa"/>
            <w:shd w:val="clear" w:color="auto" w:fill="FFFFFF" w:themeFill="background1"/>
          </w:tcPr>
          <w:p w14:paraId="3CDD7625" w14:textId="46D9BFE0" w:rsidR="00422984" w:rsidRPr="00FA69FE" w:rsidRDefault="00422984" w:rsidP="00FA69FE">
            <w:r w:rsidRPr="00FA69FE">
              <w:t xml:space="preserve">&gt;Seq [organism=Polybius </w:t>
            </w:r>
            <w:r>
              <w:t>dioscurus</w:t>
            </w:r>
            <w:r w:rsidRPr="00FA69FE">
              <w:t xml:space="preserve">] voucher </w:t>
            </w:r>
            <w:r w:rsidRPr="00FA69FE">
              <w:rPr>
                <w:b/>
                <w:bCs/>
              </w:rPr>
              <w:t>XX0</w:t>
            </w:r>
            <w:r w:rsidRPr="00422984">
              <w:rPr>
                <w:b/>
                <w:bCs/>
              </w:rPr>
              <w:t>6</w:t>
            </w:r>
            <w:r w:rsidRPr="00FA69FE">
              <w:t xml:space="preserve"> 16S gene, partial cds; mitochondrial.</w:t>
            </w:r>
          </w:p>
          <w:p w14:paraId="25F32A60" w14:textId="6CC721F6" w:rsidR="00422984" w:rsidRPr="00FA69FE" w:rsidRDefault="00422984" w:rsidP="00FA69FE">
            <w:r w:rsidRPr="00FA69FE">
              <w:t>GGCTATTCGAAG</w:t>
            </w:r>
            <w:r>
              <w:t>T</w:t>
            </w:r>
            <w:r w:rsidRPr="00FA69FE">
              <w:t>TATTAATAGTCTGGCCTGCTCACTGATAATTTGTATTAAAGAGCCGCGGTAACTTGACCGTGCAAAGGTAGCATAATCATTAGTTCTTTAATTGAGAACTGGTATGAATGGTCGGACAAGAGAGTAACTGTCTCTGATATTTAACTGAAATTGACTTTTAAGTGAAAAGGCTTAAATGCATTAGGGGGACGATAAGACCCTATAAAGCTTTAT</w:t>
            </w:r>
            <w:r w:rsidRPr="00FA69FE">
              <w:lastRenderedPageBreak/>
              <w:t>ACATTGGGCTAAGTTAATTAAATTGAAATAATAAAGGTTTATTTAGGAAGATGTATTGAGTTGGGGCGACTAAGGTATAATTTTCGGTAACTGATTAAGAAATATCCAATAATAGTTGATTAGATTGTAATTGATCCTTTTTAAAGATTAAAGATTAAGTTACTTTAGGGATAACAGCGTAATTTTTTCTGAGAGTTCATATCGAAGAAAGAGTTTGCGACCTCGATGTTGAATTAAAATGTCTTTATAGTGCAGCAGTTAtAAAAGAAAGTCTG</w:t>
            </w:r>
          </w:p>
        </w:tc>
      </w:tr>
      <w:tr w:rsidR="00422984" w:rsidRPr="00FA69FE" w14:paraId="23FB48A1" w14:textId="77777777" w:rsidTr="00422984">
        <w:trPr>
          <w:jc w:val="center"/>
        </w:trPr>
        <w:tc>
          <w:tcPr>
            <w:tcW w:w="9214" w:type="dxa"/>
            <w:shd w:val="clear" w:color="auto" w:fill="FFFFFF" w:themeFill="background1"/>
          </w:tcPr>
          <w:p w14:paraId="70DC51E2" w14:textId="21C26A84" w:rsidR="00422984" w:rsidRPr="00FA69FE" w:rsidRDefault="00422984" w:rsidP="00FA69FE">
            <w:r w:rsidRPr="00FA69FE">
              <w:lastRenderedPageBreak/>
              <w:t xml:space="preserve">&gt;Seq [organism=Polybius dioscurus] voucher </w:t>
            </w:r>
            <w:r w:rsidRPr="00FA69FE">
              <w:rPr>
                <w:b/>
                <w:bCs/>
              </w:rPr>
              <w:t>XX0</w:t>
            </w:r>
            <w:r w:rsidRPr="00422984">
              <w:rPr>
                <w:b/>
                <w:bCs/>
              </w:rPr>
              <w:t>7</w:t>
            </w:r>
            <w:r w:rsidRPr="00FA69FE">
              <w:t xml:space="preserve"> 16S gene, partial cds; mitochondrial.</w:t>
            </w:r>
          </w:p>
          <w:p w14:paraId="270E8D6C" w14:textId="6BFDDB1C" w:rsidR="00422984" w:rsidRPr="00FA69FE" w:rsidRDefault="00422984" w:rsidP="00FA69FE">
            <w:r>
              <w:t>GGCTATTCGAAGTTATTAATAGTCTGGCCTGCTCACTGATAATTTGTATTAAAGAGCCGCGGTAACTTGACCGTGCAAAGGTAGCATAATCATTAGTTCTTTAATTGAGAACTGGTATGAATGGTCGGACAAGAGAGTAACTGTCTCTGATATTTAACTGAAATTGACTTTTAAGTGAAAAGGCTTAAATGCATTAGGGGGACGATAAGACCCTATAAAGCTTTATACATTGGGCTAAGTTAATTAAATTGAAATAATAAAGGTTTATTTAGGAAGATGTATTGAGTTGGGGCGACTAAGGTATAATTTTCGGTAACTGATTAAGAAATATCCAATAATAGTTGATTAGATTGTAATTGATCCTTTTTAAAGATTAAAGATTAAGTTACTTTAGGGATAACAGCGTAATTTTTTCTGAGAGTTCATATCGAAGAAAGAGTTTGCGACCTCGATGTTGAATTAAAATGTCTTTATAGTGCAGCAGTTATAAAAGAAAGTCTGTTCGACTTTTAAATTTTTACATGATTTGAGTC</w:t>
            </w:r>
          </w:p>
        </w:tc>
      </w:tr>
      <w:tr w:rsidR="00422984" w:rsidRPr="00FA69FE" w14:paraId="43985205" w14:textId="77777777" w:rsidTr="00422984">
        <w:trPr>
          <w:jc w:val="center"/>
        </w:trPr>
        <w:tc>
          <w:tcPr>
            <w:tcW w:w="9214" w:type="dxa"/>
            <w:shd w:val="clear" w:color="auto" w:fill="FFFFFF" w:themeFill="background1"/>
          </w:tcPr>
          <w:p w14:paraId="13CECA1D" w14:textId="7A7274A9" w:rsidR="00422984" w:rsidRPr="00FA69FE" w:rsidRDefault="00422984" w:rsidP="00FA69FE">
            <w:r w:rsidRPr="00FA69FE">
              <w:t xml:space="preserve">&gt;Seq [organism=Polybius </w:t>
            </w:r>
            <w:r>
              <w:t>holsatu</w:t>
            </w:r>
            <w:r w:rsidRPr="00FA69FE">
              <w:t xml:space="preserve">s] voucher </w:t>
            </w:r>
            <w:r w:rsidRPr="00FA69FE">
              <w:rPr>
                <w:b/>
                <w:bCs/>
              </w:rPr>
              <w:t>XX0</w:t>
            </w:r>
            <w:r w:rsidRPr="00422984">
              <w:rPr>
                <w:b/>
                <w:bCs/>
              </w:rPr>
              <w:t>8</w:t>
            </w:r>
            <w:r w:rsidRPr="00FA69FE">
              <w:t xml:space="preserve"> 16S gene, partial cds; mitochondrial.</w:t>
            </w:r>
          </w:p>
          <w:p w14:paraId="2AA55295" w14:textId="63FA6596" w:rsidR="00422984" w:rsidRPr="00FA69FE" w:rsidRDefault="00422984" w:rsidP="00FA69FE">
            <w:r>
              <w:t>GGCTATTCGAAGTTATTAATAGTCTGGCCTGCTCACTGATAATTTGTATTAAAGAGCCGCGGTAACTTGACCGTGCAAAGGTAGCATAATCATTAGTTCTTTGATTGAGAACTGGTATGAATGGTCGGACAAGAGAGGGACTGTCTCTAATGTTAAATCGAAATTGACTTTTAAGTGAAAAGGCTTAAATATATTAGGGGGACGATAAGACCCTATAAAGCTTTATATGTTAGGTTAAGTTAACTTAATTGGAATATAAAAGTTTACTTAGTAAAACATATTTGGTTGGGGCGACTAAGGTATAAGTACTAGTAACTGATTAAAACTCAATCAACGATAGTTGATTAAATTATAATTGATCCTTTTTAAAGATTAAAGATTAAGTTACTTTAGGGATAACAGCGTAATTTTCTCTGAGAGTCCATATCGAAGAAAAAGTTTGCGACCTCGATGTTGAATTAAAATGTCTCTATAATGCAGCAGTTATAGAAGAAAGTCTGTTCGACTTTTAAAATTTTACATGATTTGAGTTCaGACCGGCGTGAGCCAGGTCGGTTTCTATCTCCTAAGTTTGTAAAGATTACTTTAGTACGAAAGGATTGGGTAATCAAAAATTTTTTGGTAAGTGAAAT</w:t>
            </w:r>
          </w:p>
        </w:tc>
      </w:tr>
      <w:tr w:rsidR="00422984" w:rsidRPr="00FA69FE" w14:paraId="1F9BD9B8" w14:textId="77777777" w:rsidTr="00422984">
        <w:trPr>
          <w:jc w:val="center"/>
        </w:trPr>
        <w:tc>
          <w:tcPr>
            <w:tcW w:w="9214" w:type="dxa"/>
            <w:shd w:val="clear" w:color="auto" w:fill="FFFFFF" w:themeFill="background1"/>
          </w:tcPr>
          <w:p w14:paraId="4DEBB6DD" w14:textId="407448C9" w:rsidR="00422984" w:rsidRPr="00004894" w:rsidRDefault="00422984" w:rsidP="00004894">
            <w:r w:rsidRPr="00004894">
              <w:t>&gt;Seq [organism=Polybius h</w:t>
            </w:r>
            <w:r>
              <w:t>enslowii</w:t>
            </w:r>
            <w:r w:rsidRPr="00004894">
              <w:t xml:space="preserve">] voucher </w:t>
            </w:r>
            <w:r w:rsidRPr="00004894">
              <w:rPr>
                <w:b/>
                <w:bCs/>
              </w:rPr>
              <w:t>XX0</w:t>
            </w:r>
            <w:r w:rsidRPr="00422984">
              <w:rPr>
                <w:b/>
                <w:bCs/>
              </w:rPr>
              <w:t>9</w:t>
            </w:r>
            <w:r w:rsidRPr="00004894">
              <w:t xml:space="preserve"> 16S gene, partial cds; mitochondrial.</w:t>
            </w:r>
          </w:p>
          <w:p w14:paraId="7C68BDB4" w14:textId="0A0A2316" w:rsidR="00422984" w:rsidRPr="00FA69FE" w:rsidRDefault="00422984" w:rsidP="00004894">
            <w:r>
              <w:t>GGCTATTCGAAGTTATTAATAGTCTGGCCTGCTCACTGATAAtTTGTAtTAAAGAGCCGCGGTAACTTGACCGTGCAAAGGTAGCATAATCATTAGtTCTTTGATTGAGAACTGGTATGAATGGTCGGACAAGAGAGGGACTGTCTCTAATGTTAAATCGAAATTGACTTTTAAGTGAAAAGGCTTAAATATATTAGGGGGACGATAAGACCCTATAAAGCTTTATATGTTAGGTTAAGTTAACTTAATTGGAATATAAAAGtTTACTTAGTAAAACATATTTGGTTGGGGCGACTAAGGTATAAGtACTAGTAACTGATTAAAACTCAATCAACGATAGTTGATTAAATTATAATTGATCCTTTTTAAAGATTAAAGATTAAGTTaCTTTAGGGATAACAGCGTAATTTTCTCTGAGAGTCCATATCGAAGAAAAAGTTTGCGACCTCGATGTTGAATTAAAATGTCTCTATAATGCAGCAGTTATAGAAGAAAGTCTGTTCGACTTTTAAAATTTTACATGATTTGAGTTC</w:t>
            </w:r>
          </w:p>
        </w:tc>
      </w:tr>
      <w:tr w:rsidR="00422984" w:rsidRPr="00004894" w14:paraId="23D020C4" w14:textId="77777777" w:rsidTr="00422984">
        <w:trPr>
          <w:jc w:val="center"/>
        </w:trPr>
        <w:tc>
          <w:tcPr>
            <w:tcW w:w="9214" w:type="dxa"/>
            <w:shd w:val="clear" w:color="auto" w:fill="FFFFFF" w:themeFill="background1"/>
          </w:tcPr>
          <w:p w14:paraId="33A98109" w14:textId="425FC159" w:rsidR="00422984" w:rsidRPr="00004894" w:rsidRDefault="00422984" w:rsidP="00004894">
            <w:r w:rsidRPr="00004894">
              <w:t xml:space="preserve">&gt;Seq [organism=Polybius henslowii] voucher </w:t>
            </w:r>
            <w:r w:rsidRPr="00004894">
              <w:rPr>
                <w:b/>
                <w:bCs/>
              </w:rPr>
              <w:t>XX</w:t>
            </w:r>
            <w:r w:rsidRPr="00422984">
              <w:rPr>
                <w:b/>
                <w:bCs/>
              </w:rPr>
              <w:t>10</w:t>
            </w:r>
            <w:r w:rsidRPr="00004894">
              <w:t xml:space="preserve"> 16S gene, partial cds; mitochondrial.</w:t>
            </w:r>
          </w:p>
          <w:p w14:paraId="7ECA3410" w14:textId="3884F867" w:rsidR="00422984" w:rsidRPr="00004894" w:rsidRDefault="00422984" w:rsidP="00004894">
            <w:r w:rsidRPr="00004894">
              <w:t>GGCTATTCGAAGTTATTAATAGTCTGGCCTGCTCACTGATAATTTGTATTAAAGAGCCGCGGTAACTTGACCGTGCAAAGGTAGCATAATCATTAGTTCTTTGATTGAGAACTGGTATGAATGGTCGGACAAGAGAGGGACTGTCTCTAATGTTAAATCGAAATTGACTTTTAAGTGAAAAGGCTTAAATATATTAGGGGGACGATAAGACCCTATAAAGCTTTATATGTTAGGTTAAGTTAACTTAATTGGAATATAAAAGTTTACTTAGTAAAACATATTTGGTTGGGGCGACTAAGGTATAAGTACTAGTAACTGATTAAAACTCAATCAACGATAGTTGATTAAATTATAATTGATCCTTTTTAAAGATTAAAGATTAAGTTACTTTAGGGATAACAGCGTAATTTTCTCTGAGAGTCCATATCGAAGAAAAAGTTTGCGACCTCGATGTTGAATTAAAATGTCTCTATAATGCAGCAGTTATAGAAGAAAGTCTgTTCGC</w:t>
            </w:r>
          </w:p>
        </w:tc>
      </w:tr>
      <w:tr w:rsidR="00422984" w:rsidRPr="00004894" w14:paraId="35581EDC" w14:textId="77777777" w:rsidTr="00422984">
        <w:trPr>
          <w:jc w:val="center"/>
        </w:trPr>
        <w:tc>
          <w:tcPr>
            <w:tcW w:w="9214" w:type="dxa"/>
            <w:shd w:val="clear" w:color="auto" w:fill="FFFFFF" w:themeFill="background1"/>
          </w:tcPr>
          <w:p w14:paraId="1DA292D0" w14:textId="7488CC7A" w:rsidR="00422984" w:rsidRPr="00004894" w:rsidRDefault="00422984" w:rsidP="00004894">
            <w:r w:rsidRPr="00004894">
              <w:t xml:space="preserve">&gt;Seq [organism=Polybius </w:t>
            </w:r>
            <w:r>
              <w:t>marmoreus</w:t>
            </w:r>
            <w:r w:rsidRPr="00004894">
              <w:t xml:space="preserve">] voucher </w:t>
            </w:r>
            <w:r w:rsidRPr="00004894">
              <w:rPr>
                <w:b/>
                <w:bCs/>
              </w:rPr>
              <w:t>XX1</w:t>
            </w:r>
            <w:r w:rsidRPr="00422984">
              <w:rPr>
                <w:b/>
                <w:bCs/>
              </w:rPr>
              <w:t>1</w:t>
            </w:r>
            <w:r w:rsidRPr="00004894">
              <w:t xml:space="preserve"> 16S gene, partial cds; mitochondrial.</w:t>
            </w:r>
          </w:p>
          <w:p w14:paraId="1EC01C38" w14:textId="77FA7B15" w:rsidR="00422984" w:rsidRPr="00004894" w:rsidRDefault="00422984" w:rsidP="00004894">
            <w:r>
              <w:t>GGCTATTCGGAGTTATTAATAGTCTGGCCTGCTCACTGATAATTTGTATTAAAGAGCCGCGGTAACTTGACCGTGCAAAGGTAGCATAATCATTAGTTCTTTAATTGAGAACTGGTATGAATGGTCGGACAAGAGAGTAACTGTCTCTGGTATTTAATTGAAATTGACTTTTAAGTGAAAAGGCTTAAATATATTAGGGGGACGATAAGACCCTATAAAGCTTTATACATTGGGCCAAGTTAATTAAATTGAAACATAAAAGTTTATTTGGGAGGATGTATTGGGTTGGGGCGACTAAGGTATAATTTTCGGTAACTGATTGAGAAACAGCCAATAATAGTTGATTAGATTGTAATTGATCCTTTTTAAAGATTAAAGATTAAGTTACTTTAGGGATAACAGCGTAATTTTTTCTGAGAGTTCATATCGAAGAAAAAGTTTGCGACCTCGATGTTGAATTAAAATGTCTTTATAATGCAGCAGTTATAAAAGAAAGTCTGTTCGACTTTTAAATTTTTACATGATTTGAGTTCAGACCGGCGTGAGCCAGGTCGGTTTCTATCTCCTAAGCTTAGAAAAAATTATTTTAGTACGAAAGGATTAAATAATTGAAAAGTTTTC-AATAAGTGGAAT</w:t>
            </w:r>
          </w:p>
        </w:tc>
      </w:tr>
      <w:tr w:rsidR="00422984" w:rsidRPr="00004894" w14:paraId="476EFAF6" w14:textId="77777777" w:rsidTr="00422984">
        <w:trPr>
          <w:jc w:val="center"/>
        </w:trPr>
        <w:tc>
          <w:tcPr>
            <w:tcW w:w="9214" w:type="dxa"/>
            <w:shd w:val="clear" w:color="auto" w:fill="FFFFFF" w:themeFill="background1"/>
          </w:tcPr>
          <w:p w14:paraId="60C0A08B" w14:textId="2C2E954E" w:rsidR="00422984" w:rsidRPr="00422984" w:rsidRDefault="00422984" w:rsidP="00422984">
            <w:r w:rsidRPr="00422984">
              <w:t xml:space="preserve">&gt;Seq [organism=Polybius </w:t>
            </w:r>
            <w:r>
              <w:t>vernalis</w:t>
            </w:r>
            <w:r w:rsidRPr="00422984">
              <w:t xml:space="preserve">] voucher </w:t>
            </w:r>
            <w:r w:rsidRPr="00422984">
              <w:rPr>
                <w:b/>
                <w:bCs/>
              </w:rPr>
              <w:t>XX12</w:t>
            </w:r>
            <w:r w:rsidRPr="00422984">
              <w:t xml:space="preserve"> </w:t>
            </w:r>
            <w:r>
              <w:t>COI</w:t>
            </w:r>
            <w:r w:rsidRPr="00422984">
              <w:t xml:space="preserve"> gene, partial cds; mitochondrial.</w:t>
            </w:r>
          </w:p>
          <w:p w14:paraId="76BBCCA6" w14:textId="7D5A244A" w:rsidR="00422984" w:rsidRPr="00004894" w:rsidRDefault="00422984" w:rsidP="00422984">
            <w:r>
              <w:t>TACATTATATTTTATCTTCGGTGCTTGAGCCGGTATAGTAGGGACTTCTCTAAGCCTAATTATCCGCGCTGAATTAGGTCAACCCGGCACATTAATCGGTAACGACCAAATCTATAACGTTGTTGTTACTGCTCACGCCTTTGTAATAATTTTTTTTATAGTTATGCCTATTATAATTGGAGGATTTGGTAATTGACTTGTCCCTCTAATACTAGGTGCCCCTGATATAGCT</w:t>
            </w:r>
            <w:r>
              <w:lastRenderedPageBreak/>
              <w:t>TTCCCCCGTATAAATAACATGAGATTTTGATTGCTACCCCCCTCGCTAACGCTTCTTCTCATGAGAGGTATAGTCGAGAGAGGTGTTGGTACCGGATGAACTGTTTACCCTCCTCTATCAGCTGCCATCGCCCATGCCGGTGCTTCAGTAGACTTGGGTATTTTTTCTCTCCATTTAGCAGGTGTCTCTTCTATTTTAGGTGCCGTTAATTTCATAACAACCGTCATTAATATACGTTCTTTCGGTATAATGATAGATCAAATACCTCTGTTTGTTTGAGCTGTCTTTATTACTGCTATCCTTCTCTTACTATCCCTACCTGTTTTAGCAGGTGCTATTACTATGCTTCTTACTGACCGTAATTTAAATACTTCTtTCTTCGACCCTGCTGGGGGAGGTGACCCAGTtCTCTATCAGCACTT</w:t>
            </w:r>
          </w:p>
        </w:tc>
      </w:tr>
      <w:tr w:rsidR="00422984" w:rsidRPr="00004894" w14:paraId="1007FB9E" w14:textId="77777777" w:rsidTr="00422984">
        <w:trPr>
          <w:jc w:val="center"/>
        </w:trPr>
        <w:tc>
          <w:tcPr>
            <w:tcW w:w="9214" w:type="dxa"/>
            <w:shd w:val="clear" w:color="auto" w:fill="FFFFFF" w:themeFill="background1"/>
          </w:tcPr>
          <w:p w14:paraId="0CBB2937" w14:textId="45450B2F" w:rsidR="00943058" w:rsidRDefault="00422984" w:rsidP="00943058">
            <w:r w:rsidRPr="00422984">
              <w:lastRenderedPageBreak/>
              <w:t xml:space="preserve">&gt;Seq [organism=Polybius </w:t>
            </w:r>
            <w:r>
              <w:t>dioscurus</w:t>
            </w:r>
            <w:r w:rsidRPr="00422984">
              <w:t xml:space="preserve">] voucher </w:t>
            </w:r>
            <w:r w:rsidRPr="00422984">
              <w:rPr>
                <w:b/>
                <w:bCs/>
              </w:rPr>
              <w:t>XX13</w:t>
            </w:r>
            <w:r w:rsidRPr="00422984">
              <w:t xml:space="preserve"> COI gene, partial cds; mitochondrial.</w:t>
            </w:r>
          </w:p>
          <w:p w14:paraId="23B6AD57" w14:textId="24E7A750" w:rsidR="00422984" w:rsidRPr="00004894" w:rsidRDefault="00943058" w:rsidP="00422984">
            <w:r>
              <w:t>CACGCTATATTTTATTTTCGGTGCTTGAGCCGGCATAGTAGGGACTTCTTTAAGTCTAATTATCCGTGCTGAGTTAGGTCAACCTGGCACATTAATTGGCAACGACCAAATCTATAACGTTGTCGTCACTGCGCACGCCTTTGTGATAATCTTTTTCATGGTAATACCCATTATAATTGGGGGATTTGGTAATTGGCTCGTTCCCCTAATGTTGGGAGCCCCCGATATAGCTTTCCCCCGTATAAATAACATAAGATTCTGATTACTACCTCCCTCATTAACCCTCCTTCTTATAAGAGGCATGGTTGAAAGAGGTGTTGGTACCGGATGAACTGTTTACCCTCCCTTATCAGCCGCTATCGCCCACGCTGGTGCCTCAGTAGACTTGGGTATTTTTTCGCTCCATTTAGCAGGTGTCTCTTCTATTCTAGGAGCCGTTAATTTTATAACAACCGTTATTAATATGCGTTCTTTCGGTATAATAATAGATCAAATACCTTTGTTTGTTTGAGCTGTCTTTATTACCGCTATCCTTCTCTTACTATCTCTGCCCGTCTTAGCAGGTGCTATTACCATGCTTCTTACTGACCGTAACTTAAACACTTCTTTCTTCGATCCTGCTGGAGGGGGAGACCCAGTCCTCTACCAACACTTATTC</w:t>
            </w:r>
          </w:p>
        </w:tc>
      </w:tr>
      <w:tr w:rsidR="00422984" w:rsidRPr="00422984" w14:paraId="2013DBF0" w14:textId="77777777" w:rsidTr="00422984">
        <w:trPr>
          <w:jc w:val="center"/>
        </w:trPr>
        <w:tc>
          <w:tcPr>
            <w:tcW w:w="9214" w:type="dxa"/>
            <w:tcBorders>
              <w:bottom w:val="single" w:sz="4" w:space="0" w:color="auto"/>
            </w:tcBorders>
            <w:shd w:val="clear" w:color="auto" w:fill="FFFFFF" w:themeFill="background1"/>
          </w:tcPr>
          <w:p w14:paraId="508B72F2" w14:textId="11075702" w:rsidR="00943058" w:rsidRDefault="00422984" w:rsidP="00943058">
            <w:r w:rsidRPr="00422984">
              <w:t xml:space="preserve">&gt;Seq [organism=Polybius dioscurus] voucher </w:t>
            </w:r>
            <w:r w:rsidRPr="00422984">
              <w:rPr>
                <w:b/>
                <w:bCs/>
              </w:rPr>
              <w:t>XX14</w:t>
            </w:r>
            <w:r w:rsidRPr="00422984">
              <w:t xml:space="preserve"> COI gene, partial cds; mitochondrial.</w:t>
            </w:r>
          </w:p>
          <w:p w14:paraId="3B6A7512" w14:textId="7E94395A" w:rsidR="00422984" w:rsidRPr="00422984" w:rsidRDefault="00943058" w:rsidP="00422984">
            <w:r>
              <w:t>CACGCTATATTTTATTTTCGGTGCTTGAGCCGGCATAGTAGGGACTTCTTTAAGTCTAATTATCCGTGCTGAGTTAGGTCAACCTGGCACATTAATTGGCAACGACCAAATCTATAACGTTGTCGTCACTGCGCACGCCTTTGTAATAATCTTTTTCATGGTAATACCCATTATAATTGGGGGATTTGGTAATTGGCTCGTTCCCCTAATGTTGGGAGCCCCCGATATAGCTTTCCCCCGTATAAATAACATAAGATTCTGATTACTACCTCCCTCATTAACCCTCCTTCTTATAAGAGGCATGGTTGAAAGAGGTGTTGGTACCGGATGAACTGTTTACCCTCCCTTATCAGCTGCTATCGCCCACGCTGGTGCCTCAGTAGACTTGGGTATTTTTTCGCTCCATTTAGCAGGTGTCTCTTCTATTCTAGGAGCCGTTAATTTTATAACAACCGTTATTAATATGCGTTCTTTCGGTATAATAATAGATCAAATACCTTTGTTTGTTTGAGCTGTCTTTATTACCGCTATCCTTCTCTTACTATCTCTGCCCGTCTTAGCAGGTGCTATTACCATGCTTCTTACTGACCGTAACTTAAACACTTCTTTCTTCGATCCTGCTGGAGGGGGAGACCCAGTCCTCTACCAACACTTATTC</w:t>
            </w:r>
          </w:p>
        </w:tc>
      </w:tr>
    </w:tbl>
    <w:p w14:paraId="4FF0F380" w14:textId="77777777" w:rsidR="00305668" w:rsidRDefault="00305668"/>
    <w:sectPr w:rsidR="00305668" w:rsidSect="00422984">
      <w:pgSz w:w="11906" w:h="16838"/>
      <w:pgMar w:top="993" w:right="1558"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CAB"/>
    <w:rsid w:val="00004894"/>
    <w:rsid w:val="000D7B50"/>
    <w:rsid w:val="00114750"/>
    <w:rsid w:val="00126CAB"/>
    <w:rsid w:val="00186AA5"/>
    <w:rsid w:val="002114E0"/>
    <w:rsid w:val="002D4362"/>
    <w:rsid w:val="00305668"/>
    <w:rsid w:val="00422984"/>
    <w:rsid w:val="006D7FF1"/>
    <w:rsid w:val="007855DA"/>
    <w:rsid w:val="00943058"/>
    <w:rsid w:val="00A5605E"/>
    <w:rsid w:val="00A617DA"/>
    <w:rsid w:val="00B56217"/>
    <w:rsid w:val="00D81306"/>
    <w:rsid w:val="00DB05E5"/>
    <w:rsid w:val="00FA69FE"/>
    <w:rsid w:val="00FB57FD"/>
  </w:rsids>
  <m:mathPr>
    <m:mathFont m:val="Cambria Math"/>
    <m:brkBin m:val="before"/>
    <m:brkBinSub m:val="--"/>
    <m:smallFrac m:val="0"/>
    <m:dispDef/>
    <m:lMargin m:val="0"/>
    <m:rMargin m:val="0"/>
    <m:defJc m:val="centerGroup"/>
    <m:wrapIndent m:val="1440"/>
    <m:intLim m:val="subSup"/>
    <m:naryLim m:val="undOvr"/>
  </m:mathPr>
  <w:themeFontLang w:val="es-E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3DB6C"/>
  <w15:chartTrackingRefBased/>
  <w15:docId w15:val="{A35124EC-77B3-4CD5-B270-8D916CBE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26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JTstylesMaintext">
    <w:name w:val="Normal (EJT styles:Main text)"/>
    <w:basedOn w:val="Normal"/>
    <w:uiPriority w:val="99"/>
    <w:rsid w:val="00FB57FD"/>
    <w:pPr>
      <w:suppressAutoHyphens/>
      <w:autoSpaceDE w:val="0"/>
      <w:autoSpaceDN w:val="0"/>
      <w:adjustRightInd w:val="0"/>
      <w:spacing w:after="227" w:line="288" w:lineRule="auto"/>
      <w:jc w:val="both"/>
      <w:textAlignment w:val="center"/>
    </w:pPr>
    <w:rPr>
      <w:rFonts w:ascii="Times New Roman" w:hAnsi="Times New Roman" w:cs="Times New Roman"/>
      <w:color w:val="000000"/>
      <w:kern w:val="0"/>
      <w:lang w:val="fr-FR"/>
    </w:rPr>
  </w:style>
  <w:style w:type="character" w:styleId="Hipervnculo">
    <w:name w:val="Hyperlink"/>
    <w:basedOn w:val="Fuentedeprrafopredeter"/>
    <w:uiPriority w:val="99"/>
    <w:unhideWhenUsed/>
    <w:rsid w:val="00A617DA"/>
    <w:rPr>
      <w:color w:val="0563C1" w:themeColor="hyperlink"/>
      <w:u w:val="single"/>
    </w:rPr>
  </w:style>
  <w:style w:type="character" w:styleId="Mencinsinresolver">
    <w:name w:val="Unresolved Mention"/>
    <w:basedOn w:val="Fuentedeprrafopredeter"/>
    <w:uiPriority w:val="99"/>
    <w:semiHidden/>
    <w:unhideWhenUsed/>
    <w:rsid w:val="00A61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5852/ejt.2024.930.2501.1118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1493</Words>
  <Characters>8214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 CUESTA</dc:creator>
  <cp:keywords/>
  <dc:description/>
  <cp:lastModifiedBy>Usuario</cp:lastModifiedBy>
  <cp:revision>8</cp:revision>
  <dcterms:created xsi:type="dcterms:W3CDTF">2023-09-17T11:55:00Z</dcterms:created>
  <dcterms:modified xsi:type="dcterms:W3CDTF">2024-04-12T13:30:00Z</dcterms:modified>
</cp:coreProperties>
</file>